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7" w:rsidRPr="00DD4179" w:rsidRDefault="007E2E07" w:rsidP="007206B3">
      <w:pPr>
        <w:pStyle w:val="Nagwek1"/>
        <w:spacing w:before="0" w:line="360" w:lineRule="auto"/>
        <w:jc w:val="center"/>
        <w:rPr>
          <w:rFonts w:ascii="Cambria" w:eastAsia="Times New Roman" w:hAnsi="Cambria" w:cs="Times New Roman"/>
          <w:color w:val="365F91"/>
        </w:rPr>
      </w:pPr>
      <w:r w:rsidRPr="00DD4179">
        <w:rPr>
          <w:rFonts w:ascii="Cambria" w:eastAsia="Times New Roman" w:hAnsi="Cambria" w:cs="Times New Roman"/>
          <w:color w:val="365F91"/>
        </w:rPr>
        <w:t>Umowa o powierzenie grantu</w:t>
      </w:r>
    </w:p>
    <w:p w:rsidR="007E2E07" w:rsidRDefault="007E2E07" w:rsidP="00402B80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 w:firstLine="426"/>
        <w:jc w:val="center"/>
        <w:rPr>
          <w:rFonts w:ascii="Cambria" w:eastAsia="Times New Roman" w:hAnsi="Cambria" w:cs="Times New Roman"/>
          <w:color w:val="365F91"/>
        </w:rPr>
      </w:pPr>
      <w:r w:rsidRPr="00DD4179">
        <w:rPr>
          <w:rFonts w:ascii="Cambria" w:eastAsia="Times New Roman" w:hAnsi="Cambria" w:cs="Times New Roman"/>
          <w:color w:val="365F91"/>
        </w:rPr>
        <w:t>nr ………………………..</w:t>
      </w:r>
    </w:p>
    <w:p w:rsidR="00402B80" w:rsidRPr="001D31AD" w:rsidRDefault="00402B80" w:rsidP="00402B80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 w:firstLine="426"/>
        <w:jc w:val="center"/>
        <w:rPr>
          <w:rFonts w:ascii="Times New Roman" w:hAnsi="Times New Roman"/>
          <w:b/>
          <w:bCs/>
          <w:szCs w:val="24"/>
        </w:rPr>
      </w:pPr>
      <w:r w:rsidRPr="001D31AD">
        <w:rPr>
          <w:rFonts w:ascii="Times New Roman" w:hAnsi="Times New Roman"/>
          <w:szCs w:val="24"/>
        </w:rPr>
        <w:t xml:space="preserve">w ramach realizacji projektu pn. </w:t>
      </w:r>
      <w:r>
        <w:rPr>
          <w:rFonts w:ascii="Times New Roman" w:hAnsi="Times New Roman"/>
          <w:szCs w:val="24"/>
        </w:rPr>
        <w:t>„O</w:t>
      </w:r>
      <w:r w:rsidRPr="001D31AD">
        <w:rPr>
          <w:rFonts w:ascii="Times New Roman" w:hAnsi="Times New Roman"/>
          <w:szCs w:val="24"/>
        </w:rPr>
        <w:t xml:space="preserve">dnawialne źródła </w:t>
      </w:r>
      <w:r>
        <w:rPr>
          <w:rFonts w:ascii="Times New Roman" w:hAnsi="Times New Roman"/>
          <w:szCs w:val="24"/>
        </w:rPr>
        <w:t>energii w Mieście Suwałki” w ramach działania 5.1 E</w:t>
      </w:r>
      <w:r w:rsidRPr="001D31AD">
        <w:rPr>
          <w:rFonts w:ascii="Times New Roman" w:hAnsi="Times New Roman"/>
          <w:szCs w:val="24"/>
        </w:rPr>
        <w:t>nergetyka oparta na odnawialnych źródłac</w:t>
      </w:r>
      <w:r>
        <w:rPr>
          <w:rFonts w:ascii="Times New Roman" w:hAnsi="Times New Roman"/>
          <w:szCs w:val="24"/>
        </w:rPr>
        <w:t>h energii – projekty grantowe, Regionalnego Programu O</w:t>
      </w:r>
      <w:r w:rsidRPr="001D31AD">
        <w:rPr>
          <w:rFonts w:ascii="Times New Roman" w:hAnsi="Times New Roman"/>
          <w:szCs w:val="24"/>
        </w:rPr>
        <w:t>peracyjneg</w:t>
      </w:r>
      <w:r>
        <w:rPr>
          <w:rFonts w:ascii="Times New Roman" w:hAnsi="Times New Roman"/>
          <w:szCs w:val="24"/>
        </w:rPr>
        <w:t>o Województwa P</w:t>
      </w:r>
      <w:r w:rsidRPr="001D31AD">
        <w:rPr>
          <w:rFonts w:ascii="Times New Roman" w:hAnsi="Times New Roman"/>
          <w:szCs w:val="24"/>
        </w:rPr>
        <w:t xml:space="preserve">odlaskiego </w:t>
      </w:r>
      <w:r>
        <w:rPr>
          <w:rFonts w:ascii="Times New Roman" w:hAnsi="Times New Roman"/>
          <w:szCs w:val="24"/>
        </w:rPr>
        <w:br/>
      </w:r>
      <w:r w:rsidRPr="001D31AD">
        <w:rPr>
          <w:rFonts w:ascii="Times New Roman" w:hAnsi="Times New Roman"/>
          <w:szCs w:val="24"/>
        </w:rPr>
        <w:t xml:space="preserve"> na lata 2014-2020</w:t>
      </w:r>
    </w:p>
    <w:p w:rsidR="00402B80" w:rsidRPr="00DD4179" w:rsidRDefault="00402B80" w:rsidP="00402B80">
      <w:pPr>
        <w:ind w:firstLine="426"/>
        <w:rPr>
          <w:rFonts w:cs="Arial"/>
          <w:sz w:val="20"/>
          <w:szCs w:val="20"/>
        </w:rPr>
      </w:pP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zawarta w dniu ......................................... w .................................... pomiędzy: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02B80" w:rsidRPr="00837258" w:rsidRDefault="00402B80" w:rsidP="00402B80">
      <w:pPr>
        <w:spacing w:after="0" w:line="24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837258">
        <w:rPr>
          <w:rFonts w:ascii="Times New Roman" w:hAnsi="Times New Roman"/>
          <w:b/>
          <w:sz w:val="20"/>
          <w:szCs w:val="20"/>
        </w:rPr>
        <w:t>Miastem Suwałki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</w:rPr>
        <w:t xml:space="preserve">z siedzibą w Suwałkach </w:t>
      </w:r>
      <w:r w:rsidRPr="001D31AD">
        <w:rPr>
          <w:rFonts w:ascii="Times New Roman" w:hAnsi="Times New Roman"/>
          <w:sz w:val="20"/>
          <w:szCs w:val="20"/>
        </w:rPr>
        <w:t xml:space="preserve">ul. Mickiewicza 1, 16-400 Suwałki 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NIP:………………, REGON:…………………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………………………………………………………………….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  <w:u w:val="dotted"/>
        </w:rPr>
      </w:pPr>
      <w:r w:rsidRPr="001D31AD">
        <w:rPr>
          <w:rFonts w:ascii="Times New Roman" w:hAnsi="Times New Roman"/>
          <w:sz w:val="20"/>
          <w:szCs w:val="20"/>
        </w:rPr>
        <w:t>reprezentowaną przez Prezydenta Miasta Suwałki 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zwanym dalej „</w:t>
      </w:r>
      <w:proofErr w:type="spellStart"/>
      <w:r w:rsidRPr="001D31AD">
        <w:rPr>
          <w:rFonts w:ascii="Times New Roman" w:hAnsi="Times New Roman"/>
          <w:sz w:val="20"/>
          <w:szCs w:val="20"/>
        </w:rPr>
        <w:t>Grantodawcą</w:t>
      </w:r>
      <w:proofErr w:type="spellEnd"/>
      <w:r w:rsidRPr="001D31AD">
        <w:rPr>
          <w:rFonts w:ascii="Times New Roman" w:hAnsi="Times New Roman"/>
          <w:sz w:val="20"/>
          <w:szCs w:val="20"/>
        </w:rPr>
        <w:t>”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a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402B80" w:rsidRPr="001D31AD" w:rsidRDefault="00402B80" w:rsidP="00402B80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 xml:space="preserve">adres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D31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seria i nr dowodu osobistego ……………………………… PESEL 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</w:p>
    <w:p w:rsidR="00402B80" w:rsidRPr="001D31AD" w:rsidRDefault="00402B80" w:rsidP="00402B8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D31AD">
        <w:rPr>
          <w:rFonts w:ascii="Times New Roman" w:hAnsi="Times New Roman"/>
          <w:sz w:val="20"/>
          <w:szCs w:val="20"/>
        </w:rPr>
        <w:t>zwanym dalej „</w:t>
      </w:r>
      <w:proofErr w:type="spellStart"/>
      <w:r w:rsidRPr="001D31AD">
        <w:rPr>
          <w:rFonts w:ascii="Times New Roman" w:hAnsi="Times New Roman"/>
          <w:sz w:val="20"/>
          <w:szCs w:val="20"/>
        </w:rPr>
        <w:t>Grantobiorcą</w:t>
      </w:r>
      <w:proofErr w:type="spellEnd"/>
      <w:r w:rsidRPr="001D31AD">
        <w:rPr>
          <w:rFonts w:ascii="Times New Roman" w:hAnsi="Times New Roman"/>
          <w:sz w:val="20"/>
          <w:szCs w:val="20"/>
        </w:rPr>
        <w:t>”……………………………………………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02B80" w:rsidRPr="001F1557" w:rsidRDefault="00402B80" w:rsidP="00402B80">
      <w:pPr>
        <w:spacing w:line="240" w:lineRule="auto"/>
        <w:ind w:left="567" w:firstLine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Pr="001D31AD">
        <w:rPr>
          <w:rFonts w:ascii="Times New Roman" w:hAnsi="Times New Roman"/>
          <w:sz w:val="20"/>
          <w:szCs w:val="20"/>
          <w:vertAlign w:val="superscript"/>
        </w:rPr>
        <w:t>/Adres/</w:t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  <w:t xml:space="preserve">  </w:t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  <w:r w:rsidRPr="001D31AD">
        <w:rPr>
          <w:rFonts w:ascii="Times New Roman" w:hAnsi="Times New Roman"/>
          <w:sz w:val="20"/>
          <w:szCs w:val="20"/>
        </w:rPr>
        <w:tab/>
      </w:r>
    </w:p>
    <w:p w:rsidR="00402B80" w:rsidRPr="00856704" w:rsidRDefault="00402B80" w:rsidP="00402B80">
      <w:pPr>
        <w:spacing w:after="160" w:line="259" w:lineRule="auto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1 Przedmiot Umowy </w:t>
      </w:r>
    </w:p>
    <w:p w:rsidR="00402B80" w:rsidRPr="006659DB" w:rsidRDefault="00402B80" w:rsidP="00402B80">
      <w:pPr>
        <w:numPr>
          <w:ilvl w:val="0"/>
          <w:numId w:val="45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Przedmiotem Umowy jest powierzenie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grantu na realizację przedsięwzięcia polegającego na  </w:t>
      </w:r>
      <w:r w:rsidRPr="00856704">
        <w:rPr>
          <w:rFonts w:ascii="Times New Roman" w:hAnsi="Times New Roman"/>
          <w:i/>
        </w:rPr>
        <w:t xml:space="preserve">montażu instalacji fotowoltaicznej o mocy .......... </w:t>
      </w:r>
      <w:proofErr w:type="spellStart"/>
      <w:r w:rsidRPr="00856704">
        <w:rPr>
          <w:rFonts w:ascii="Times New Roman" w:hAnsi="Times New Roman"/>
          <w:i/>
        </w:rPr>
        <w:t>kWp</w:t>
      </w:r>
      <w:proofErr w:type="spellEnd"/>
      <w:r>
        <w:rPr>
          <w:rFonts w:ascii="Times New Roman" w:hAnsi="Times New Roman"/>
          <w:i/>
        </w:rPr>
        <w:t>/ kolektorów słonecznych</w:t>
      </w:r>
      <w:r w:rsidRPr="00856704">
        <w:rPr>
          <w:rFonts w:ascii="Times New Roman" w:hAnsi="Times New Roman"/>
          <w:i/>
        </w:rPr>
        <w:t xml:space="preserve">* </w:t>
      </w:r>
      <w:r w:rsidRPr="00856704">
        <w:rPr>
          <w:rFonts w:ascii="Times New Roman" w:hAnsi="Times New Roman"/>
        </w:rPr>
        <w:t xml:space="preserve">na potrzeby budynku mieszkalnego zlokalizowanego przy ul………………………………………………. nr działki ............, na terenie Gminy </w:t>
      </w:r>
      <w:r w:rsidRPr="006659DB">
        <w:rPr>
          <w:rFonts w:ascii="Times New Roman" w:hAnsi="Times New Roman"/>
        </w:rPr>
        <w:t>…..………………………. Grantobiorca ma prawo do dysponowania powyższą nieruchomością.</w:t>
      </w:r>
    </w:p>
    <w:p w:rsidR="00402B80" w:rsidRPr="006659DB" w:rsidRDefault="00402B80" w:rsidP="00402B80">
      <w:pPr>
        <w:numPr>
          <w:ilvl w:val="0"/>
          <w:numId w:val="45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>Instalacja fotowoltaiczna/kolektor słoneczny* powin</w:t>
      </w:r>
      <w:r>
        <w:rPr>
          <w:rFonts w:ascii="Times New Roman" w:hAnsi="Times New Roman"/>
        </w:rPr>
        <w:t>n</w:t>
      </w:r>
      <w:r w:rsidRPr="006659DB">
        <w:rPr>
          <w:rFonts w:ascii="Times New Roman" w:hAnsi="Times New Roman"/>
        </w:rPr>
        <w:t xml:space="preserve">a spełniać limity i ograniczenia wynikające w </w:t>
      </w:r>
      <w:r w:rsidRPr="006659DB">
        <w:rPr>
          <w:rFonts w:ascii="Times New Roman" w:hAnsi="Times New Roman"/>
          <w:bCs/>
          <w:spacing w:val="-9"/>
          <w:szCs w:val="24"/>
        </w:rPr>
        <w:t xml:space="preserve">§ 6 i </w:t>
      </w:r>
      <w:r w:rsidRPr="006659DB">
        <w:rPr>
          <w:rFonts w:ascii="Times New Roman" w:hAnsi="Times New Roman"/>
          <w:b/>
          <w:bCs/>
          <w:spacing w:val="-9"/>
          <w:szCs w:val="24"/>
        </w:rPr>
        <w:t xml:space="preserve">§ </w:t>
      </w:r>
      <w:r w:rsidRPr="006659DB">
        <w:rPr>
          <w:rFonts w:ascii="Times New Roman" w:hAnsi="Times New Roman"/>
          <w:bCs/>
          <w:spacing w:val="-9"/>
          <w:szCs w:val="24"/>
        </w:rPr>
        <w:t xml:space="preserve">8 Regulaminu naboru i realizacji projektu grantowego,  jak również powinna być wyposażona w licznik pomiaru energii elektrycznej/energii cieplnej zgodnie z zapisami § 21 ust.5 i 6 Regulaminu naboru i realizacji projektu grantowego. </w:t>
      </w:r>
    </w:p>
    <w:p w:rsidR="00402B80" w:rsidRPr="00856704" w:rsidRDefault="00402B80" w:rsidP="00402B80">
      <w:pPr>
        <w:numPr>
          <w:ilvl w:val="0"/>
          <w:numId w:val="45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udzielany jest ze środków Europejskiego Funduszu Rozwoju Regionalnego w ramach Regionalnego Programu Operacyjnego Województwa Podlaskiego na lata 2014-2020. </w:t>
      </w:r>
    </w:p>
    <w:p w:rsidR="00402B80" w:rsidRPr="00856704" w:rsidRDefault="00402B80" w:rsidP="00402B80">
      <w:pPr>
        <w:numPr>
          <w:ilvl w:val="0"/>
          <w:numId w:val="45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przekazywany jest przez </w:t>
      </w:r>
      <w:r>
        <w:rPr>
          <w:rFonts w:ascii="Times New Roman" w:hAnsi="Times New Roman"/>
        </w:rPr>
        <w:t>Miasto Suwałki</w:t>
      </w:r>
      <w:r w:rsidRPr="00856704">
        <w:rPr>
          <w:rFonts w:ascii="Times New Roman" w:hAnsi="Times New Roman"/>
        </w:rPr>
        <w:t>, w formie refundacji.</w:t>
      </w:r>
    </w:p>
    <w:p w:rsidR="00402B80" w:rsidRPr="006659DB" w:rsidRDefault="00402B80" w:rsidP="00402B80">
      <w:pPr>
        <w:numPr>
          <w:ilvl w:val="0"/>
          <w:numId w:val="45"/>
        </w:numPr>
        <w:spacing w:after="16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Umowa obowiązuje od dnia jej zawarcia do końca okresu Trwałości projektu – okresu 5 lat</w:t>
      </w:r>
      <w:r>
        <w:rPr>
          <w:rFonts w:ascii="Times New Roman" w:hAnsi="Times New Roman"/>
        </w:rPr>
        <w:t xml:space="preserve"> </w:t>
      </w:r>
      <w:r w:rsidRPr="006659DB">
        <w:rPr>
          <w:rFonts w:ascii="Times New Roman" w:hAnsi="Times New Roman"/>
        </w:rPr>
        <w:t>od daty płatności końcowej  na rzecz Miasta Suwałki otrzymanej od IZ RPOWP.</w:t>
      </w:r>
    </w:p>
    <w:p w:rsidR="00402B80" w:rsidRPr="006659DB" w:rsidRDefault="00402B80" w:rsidP="00402B80">
      <w:pPr>
        <w:numPr>
          <w:ilvl w:val="0"/>
          <w:numId w:val="45"/>
        </w:numPr>
        <w:spacing w:after="160" w:line="259" w:lineRule="auto"/>
        <w:ind w:left="426" w:firstLine="6"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  <w:szCs w:val="24"/>
        </w:rPr>
        <w:t>Grantobiorca zobowiązany jest do osiągnięcia i monitorowania efektu ekologicznego osiągniętego dzięki realizacji Projektu w zakresie jego mikroinstalacji OZE.</w:t>
      </w:r>
    </w:p>
    <w:p w:rsidR="00402B80" w:rsidRPr="006659DB" w:rsidRDefault="00402B80" w:rsidP="00402B80">
      <w:pPr>
        <w:spacing w:after="160" w:line="259" w:lineRule="auto"/>
        <w:ind w:left="426" w:firstLine="6"/>
        <w:rPr>
          <w:rFonts w:ascii="Times New Roman" w:hAnsi="Times New Roman"/>
        </w:rPr>
      </w:pPr>
    </w:p>
    <w:p w:rsidR="00402B80" w:rsidRPr="001F1557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2 Wartość powierzonego Grantu i wartość inwestycji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powierza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Grant na realizację przedsięwzięcia, o którym mowa w § 1 ust. 1, o wartości  .......................... zł brutto (słownie: ......................... zł brutto). Grant będzie wypłacony w terminie do ............ dni roboczych licząc od dnia poprawnie złożonego wniosku o wypłatę Grantu, pod warunkiem uprzedniego przekazania środków na wypłatę grantu przez Instytucję Zarządzającą Regionalnym Programem Operacyjnym Województwa Podlaskiego na lata 2014-2020 (dalej IZ RPOWP). W uzasadnionych sytuacjach termin ten może ulec wydłużeniu (np. nieprzekazanie środków przez IZ RPOWP). Niewykorzystana część Grantu podlega zwrotowi w terminie określonym w ustawie z dnia 27 sierpnia 2009 r. o finansach publicznych (</w:t>
      </w:r>
      <w:proofErr w:type="spellStart"/>
      <w:r>
        <w:rPr>
          <w:rFonts w:ascii="Times New Roman" w:hAnsi="Times New Roman"/>
        </w:rPr>
        <w:t>t.j.</w:t>
      </w:r>
      <w:r w:rsidRPr="00856704">
        <w:rPr>
          <w:rFonts w:ascii="Times New Roman" w:hAnsi="Times New Roman"/>
        </w:rPr>
        <w:t>Dz</w:t>
      </w:r>
      <w:proofErr w:type="spellEnd"/>
      <w:r w:rsidRPr="00856704">
        <w:rPr>
          <w:rFonts w:ascii="Times New Roman" w:hAnsi="Times New Roman"/>
        </w:rPr>
        <w:t xml:space="preserve">. U. z 2019 r., poz. 869 z </w:t>
      </w:r>
      <w:proofErr w:type="spellStart"/>
      <w:r w:rsidRPr="00856704">
        <w:rPr>
          <w:rFonts w:ascii="Times New Roman" w:hAnsi="Times New Roman"/>
        </w:rPr>
        <w:t>późn</w:t>
      </w:r>
      <w:proofErr w:type="spellEnd"/>
      <w:r w:rsidRPr="00856704">
        <w:rPr>
          <w:rFonts w:ascii="Times New Roman" w:hAnsi="Times New Roman"/>
        </w:rPr>
        <w:t>. zm.)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>Całkowita wartość przedsięwzięcia, o którym mowa w § 1 ust. 1, wynosi ....................... zł brutto (słownie: .............................................zł brutto).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 stanowi nie więcej niż </w:t>
      </w:r>
      <w:r>
        <w:rPr>
          <w:rFonts w:ascii="Times New Roman" w:hAnsi="Times New Roman"/>
        </w:rPr>
        <w:t>65</w:t>
      </w:r>
      <w:r w:rsidRPr="00856704">
        <w:rPr>
          <w:rFonts w:ascii="Times New Roman" w:hAnsi="Times New Roman"/>
        </w:rPr>
        <w:t>% całkowitej wartości przedsięwzięcia.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jest zobowiązany do poniesienia kosztów niekwalifikowanych stanowiących różnicę pomiędzy całkowitą wartością przedsięwzięcia a wartością powierzonego Grantu.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wartość faktycznie poniesionych wydatków będzie wyższa niż wartość określona w § 2 ust. 2, na rzecz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zostanie wypłacona niezmieniona kwota Grantu w wysokości określonej w § 2 ust. 1.</w:t>
      </w:r>
    </w:p>
    <w:p w:rsidR="00402B80" w:rsidRPr="00856704" w:rsidRDefault="00402B80" w:rsidP="00402B80">
      <w:pPr>
        <w:numPr>
          <w:ilvl w:val="0"/>
          <w:numId w:val="42"/>
        </w:numPr>
        <w:spacing w:after="0" w:line="259" w:lineRule="auto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wartość faktycznie poniesionych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wydatków będzie niższa niż wartość określona w § 2 ust. 2, na rzecz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zostanie wypłacona kwota Grantu odpowiadająca procentowemu udziałowi grantu w wartości faktycznie poniesionych kosztów kwalifikowanych. </w:t>
      </w:r>
    </w:p>
    <w:p w:rsidR="00402B80" w:rsidRPr="00856704" w:rsidRDefault="00402B80" w:rsidP="00402B80">
      <w:pPr>
        <w:spacing w:after="160" w:line="259" w:lineRule="auto"/>
        <w:ind w:left="426" w:firstLine="6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3 Termin realizacji przedsięwzięcia</w:t>
      </w:r>
    </w:p>
    <w:p w:rsidR="00402B80" w:rsidRPr="00856704" w:rsidRDefault="00402B80" w:rsidP="00402B80">
      <w:pPr>
        <w:numPr>
          <w:ilvl w:val="0"/>
          <w:numId w:val="38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zobowiązuje się do zrealizowania przedsięwzięcia określonego w § 1 ust. 1 </w:t>
      </w:r>
      <w:r w:rsidRPr="00856704">
        <w:rPr>
          <w:rFonts w:ascii="Times New Roman" w:hAnsi="Times New Roman"/>
        </w:rPr>
        <w:br/>
        <w:t>w terminie 120 dni kalendarzowych od daty podpisania umowy, jednak nie później niż do ...........................................</w:t>
      </w:r>
      <w:r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 xml:space="preserve">(wpisać datę). Jako datę zakończenia przedsięwzięcia przyjmuje się datę podpisania protokołu odbioru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i Wykonawcę oraz Inspektora nadzoru (działającego w imieniu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).</w:t>
      </w:r>
    </w:p>
    <w:p w:rsidR="00402B80" w:rsidRPr="00856704" w:rsidRDefault="00402B80" w:rsidP="00402B80">
      <w:pPr>
        <w:numPr>
          <w:ilvl w:val="0"/>
          <w:numId w:val="38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zobowiązuje się do złożenia wniosku o wypłatę Grantu nie później niż 14 dni kalendarzowych od daty podpisania protokołu odbioru. </w:t>
      </w:r>
    </w:p>
    <w:p w:rsidR="00402B80" w:rsidRDefault="00402B80" w:rsidP="00402B80">
      <w:pPr>
        <w:numPr>
          <w:ilvl w:val="0"/>
          <w:numId w:val="38"/>
        </w:numPr>
        <w:spacing w:after="0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Termin zakończenia realizacji przedsięwzięcia określony w ust. 1 może być zmieniony </w:t>
      </w:r>
      <w:r w:rsidRPr="00856704">
        <w:rPr>
          <w:rFonts w:ascii="Times New Roman" w:hAnsi="Times New Roman"/>
        </w:rPr>
        <w:br/>
        <w:t xml:space="preserve">w formie aneksu do niniejszej umowy na uzasadniony pisemny wniosek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>, pod warunkiem nienaruszenia zapisów niniejszej umowy. Data zakończenia realizacji przedsięwzięcia nie może być jednak późniejsza niż do ...........................................(wpisać datę).</w:t>
      </w:r>
    </w:p>
    <w:p w:rsidR="00402B80" w:rsidRPr="001F1557" w:rsidRDefault="00402B80" w:rsidP="00402B80">
      <w:pPr>
        <w:spacing w:after="0"/>
        <w:ind w:left="432"/>
        <w:jc w:val="both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4 Zadania i zobowiązania </w:t>
      </w:r>
      <w:proofErr w:type="spellStart"/>
      <w:r w:rsidRPr="00856704">
        <w:rPr>
          <w:rFonts w:ascii="Times New Roman" w:hAnsi="Times New Roman"/>
          <w:b/>
        </w:rPr>
        <w:t>Grantobiorcy</w:t>
      </w:r>
      <w:proofErr w:type="spellEnd"/>
      <w:r w:rsidRPr="00856704">
        <w:rPr>
          <w:rFonts w:ascii="Times New Roman" w:hAnsi="Times New Roman"/>
          <w:b/>
        </w:rPr>
        <w:t xml:space="preserve"> w ramach umowy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zobowiązuje się do zrealizowania przedsięwzięcia określonego w § 1 ust. 1 </w:t>
      </w:r>
      <w:r w:rsidRPr="006659DB">
        <w:rPr>
          <w:rFonts w:ascii="Times New Roman" w:hAnsi="Times New Roman"/>
        </w:rPr>
        <w:br/>
        <w:t>w pełnym zakresie. Właściciel/współwłaściciel staje się odpowiednio właścicielem/ współwłaścicielem do instalacji objętej Projektem.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zobowiązany jest do uzyskania od Wykonawcy faktury VAT lub rachunku </w:t>
      </w:r>
      <w:r w:rsidRPr="006659DB">
        <w:rPr>
          <w:rFonts w:ascii="Times New Roman" w:hAnsi="Times New Roman"/>
        </w:rPr>
        <w:br/>
        <w:t xml:space="preserve">w zakresie zgodnym z kosztorysem powykonawczym. 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Po zakończeniu montażu instalacji objętej Projektem, Grantobiorca zobowiązany jest </w:t>
      </w:r>
      <w:r w:rsidRPr="006659DB">
        <w:rPr>
          <w:rFonts w:ascii="Times New Roman" w:hAnsi="Times New Roman"/>
        </w:rPr>
        <w:br/>
        <w:t xml:space="preserve">w ciągu 7 dni kalendarzowych  poinformować </w:t>
      </w:r>
      <w:proofErr w:type="spellStart"/>
      <w:r w:rsidRPr="006659DB">
        <w:rPr>
          <w:rFonts w:ascii="Times New Roman" w:hAnsi="Times New Roman"/>
        </w:rPr>
        <w:t>Grantodawcę</w:t>
      </w:r>
      <w:proofErr w:type="spellEnd"/>
      <w:r w:rsidRPr="006659DB">
        <w:rPr>
          <w:rFonts w:ascii="Times New Roman" w:hAnsi="Times New Roman"/>
        </w:rPr>
        <w:t xml:space="preserve"> o fakcie podpisania </w:t>
      </w:r>
      <w:r w:rsidRPr="006659DB">
        <w:rPr>
          <w:rFonts w:ascii="Times New Roman" w:hAnsi="Times New Roman"/>
        </w:rPr>
        <w:br/>
        <w:t xml:space="preserve">z Wykonawcą protokołu odbioru. Grantobiorca zobowiązany jest w ciągu 14 dni od zgłoszenia zakończenia prac montażowych instalacji do zakończenia odbioru przedsięwzięcia z udziałem Inspektora nadzoru inwestorskiego (działającego w imieniu </w:t>
      </w:r>
      <w:proofErr w:type="spellStart"/>
      <w:r w:rsidRPr="006659DB">
        <w:rPr>
          <w:rFonts w:ascii="Times New Roman" w:hAnsi="Times New Roman"/>
        </w:rPr>
        <w:t>Grantodawcy</w:t>
      </w:r>
      <w:proofErr w:type="spellEnd"/>
      <w:r w:rsidRPr="006659DB">
        <w:rPr>
          <w:rFonts w:ascii="Times New Roman" w:hAnsi="Times New Roman"/>
        </w:rPr>
        <w:t xml:space="preserve"> – jeżeli </w:t>
      </w:r>
      <w:proofErr w:type="spellStart"/>
      <w:r w:rsidRPr="006659DB">
        <w:rPr>
          <w:rFonts w:ascii="Times New Roman" w:hAnsi="Times New Roman"/>
        </w:rPr>
        <w:t>Grantodawca</w:t>
      </w:r>
      <w:proofErr w:type="spellEnd"/>
      <w:r w:rsidRPr="006659DB">
        <w:rPr>
          <w:rFonts w:ascii="Times New Roman" w:hAnsi="Times New Roman"/>
        </w:rPr>
        <w:t xml:space="preserve"> wyłoni takiego inspektora).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dokonuje samodzielnego wyboru Wykonawcy posiadającego odpowiednie uprawnienia i doświadczenie w realizacji podobnych inwestycji. 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Grantobiorca zobowiązany jest do wyboru wykonawcy na podstawie przeprowadzonej analizy rynku zgodnie z procedurą określoną w § 14   ust. 1 </w:t>
      </w:r>
      <w:proofErr w:type="spellStart"/>
      <w:r w:rsidRPr="006659DB">
        <w:rPr>
          <w:rFonts w:ascii="Times New Roman" w:hAnsi="Times New Roman"/>
        </w:rPr>
        <w:t>pkt</w:t>
      </w:r>
      <w:proofErr w:type="spellEnd"/>
      <w:r w:rsidRPr="00665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 i c oraz § 17 ust. 1-3  R</w:t>
      </w:r>
      <w:r w:rsidRPr="006659DB">
        <w:rPr>
          <w:rFonts w:ascii="Times New Roman" w:hAnsi="Times New Roman"/>
        </w:rPr>
        <w:t>egulaminu naboru i realizacji projektu grantowego.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zobowiązany jest do poniesienia wydatków w sposób oszczędny, </w:t>
      </w:r>
      <w:r w:rsidRPr="00856704">
        <w:rPr>
          <w:rFonts w:ascii="Times New Roman" w:hAnsi="Times New Roman"/>
        </w:rPr>
        <w:br/>
        <w:t>tzn. niezawyżony w stosunku do średnich cen i stawek rynkowych i spełniający wymogi uzyskiwania najlepszych efektów z danych nakładów.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nie może wykorzystać Grantu na sfinansowanie montażu instalacji, </w:t>
      </w:r>
      <w:r w:rsidRPr="00856704">
        <w:rPr>
          <w:rFonts w:ascii="Times New Roman" w:hAnsi="Times New Roman"/>
        </w:rPr>
        <w:br/>
        <w:t xml:space="preserve">w przypadku której uzyskał uprzednio dofinansowanie ze środków publicznych. Grantobiorca zobowiązuje się także, że w przyszłości nie będzie występował o uzyskanie takiego dofinansowania do instalacji wykonanej w ramach niniejszej umowy. 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jest zobowiązany do realizacji promocji projektu zgodnie z wytycznymi </w:t>
      </w:r>
      <w:r w:rsidRPr="00856704">
        <w:rPr>
          <w:rFonts w:ascii="Times New Roman" w:hAnsi="Times New Roman"/>
        </w:rPr>
        <w:br/>
        <w:t xml:space="preserve">w zakresie informacji i promocji dla projektów dofinansowanych z Europejskiego Funduszu Rozwoju </w:t>
      </w:r>
      <w:r w:rsidRPr="00856704">
        <w:rPr>
          <w:rFonts w:ascii="Times New Roman" w:hAnsi="Times New Roman"/>
        </w:rPr>
        <w:lastRenderedPageBreak/>
        <w:t xml:space="preserve">Regionalnego w tym do informowania o fakcie otrzymania Grantu na realizację przedsięwzięcia poprzez umieszczenie na </w:t>
      </w:r>
      <w:r w:rsidRPr="00856704">
        <w:rPr>
          <w:rFonts w:ascii="Times New Roman" w:hAnsi="Times New Roman"/>
          <w:i/>
        </w:rPr>
        <w:t xml:space="preserve">widocznym </w:t>
      </w:r>
      <w:r w:rsidRPr="00856704">
        <w:rPr>
          <w:rFonts w:ascii="Times New Roman" w:hAnsi="Times New Roman"/>
        </w:rPr>
        <w:t xml:space="preserve">elemencie instalacji fotowoltaicznej i/lub instalacji kolektorów słonecznych naklejki promującej projekt, która zostanie mu przekazana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>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wyraża zgodę na:</w:t>
      </w:r>
    </w:p>
    <w:p w:rsidR="00402B80" w:rsidRPr="00856704" w:rsidRDefault="00402B80" w:rsidP="00402B80">
      <w:pPr>
        <w:numPr>
          <w:ilvl w:val="1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przetwarzanie i publikację swoich danych osobowych oraz wizerunku w celach związanych z niniejszym Projektem zgodnie z ustawą z dnia 10 maja 2018 r. o 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2019 r., poz. 1781</w:t>
      </w:r>
      <w:r w:rsidRPr="00856704">
        <w:rPr>
          <w:rFonts w:ascii="Times New Roman" w:hAnsi="Times New Roman"/>
        </w:rPr>
        <w:t>);</w:t>
      </w:r>
    </w:p>
    <w:p w:rsidR="00402B80" w:rsidRPr="00856704" w:rsidRDefault="00402B80" w:rsidP="00402B80">
      <w:pPr>
        <w:numPr>
          <w:ilvl w:val="1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wykorzystywanie swoich danych osobowych w celach związanych z Projektem,</w:t>
      </w:r>
    </w:p>
    <w:p w:rsidR="00402B80" w:rsidRPr="00856704" w:rsidRDefault="00402B80" w:rsidP="00402B80">
      <w:pPr>
        <w:numPr>
          <w:ilvl w:val="1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uczestniczenie w wywiadach, ankietach i panelach dyskusyjnych w ramach ewaluacji, badań i analiz związanych z realizacją Projektu.</w:t>
      </w:r>
    </w:p>
    <w:p w:rsidR="00402B80" w:rsidRPr="006659DB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Grantobiorca jest zobowiązany do eksploatacji </w:t>
      </w:r>
      <w:r w:rsidRPr="00465408">
        <w:rPr>
          <w:rFonts w:ascii="Times New Roman" w:hAnsi="Times New Roman"/>
        </w:rPr>
        <w:t>instalacji fotowoltaicznej</w:t>
      </w:r>
      <w:r>
        <w:rPr>
          <w:rFonts w:ascii="Times New Roman" w:hAnsi="Times New Roman"/>
        </w:rPr>
        <w:t>/</w:t>
      </w:r>
      <w:r w:rsidRPr="006659DB">
        <w:rPr>
          <w:rFonts w:ascii="Times New Roman" w:hAnsi="Times New Roman"/>
        </w:rPr>
        <w:t>kolektorów słonecznych zgodnie z instrukcją obsługi, zapewnienia instalacji niezbędnych warunków do prawidłowego funkcjonowania zgodnie z jej przeznaczeniem, jak również do jej odpowiedniego serwisowania oraz ubezpieczenia, co może podlegać p</w:t>
      </w:r>
      <w:r>
        <w:rPr>
          <w:rFonts w:ascii="Times New Roman" w:hAnsi="Times New Roman"/>
        </w:rPr>
        <w:t>rocedurze kontrolnej zgodnie z postanowieniam</w:t>
      </w:r>
      <w:r w:rsidRPr="006659DB">
        <w:rPr>
          <w:rFonts w:ascii="Times New Roman" w:hAnsi="Times New Roman"/>
        </w:rPr>
        <w:t xml:space="preserve">i § 6. 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Po montażu instalacji fotowoltaicznej/kolektorów słonecznych Grantobiorca zobowiązany jest niezwłocznie i nie </w:t>
      </w:r>
      <w:r w:rsidRPr="006659DB">
        <w:rPr>
          <w:rFonts w:ascii="Times New Roman" w:hAnsi="Times New Roman"/>
          <w:spacing w:val="-2"/>
        </w:rPr>
        <w:t>później niż w ciągu 7 dni kalendarzowych dostarczyć</w:t>
      </w:r>
      <w:r w:rsidRPr="00856704">
        <w:rPr>
          <w:rFonts w:ascii="Times New Roman" w:hAnsi="Times New Roman"/>
          <w:spacing w:val="-2"/>
        </w:rPr>
        <w:t xml:space="preserve"> do Operatora Systemu Dystrybucyjnego</w:t>
      </w:r>
      <w:r w:rsidRPr="00856704">
        <w:rPr>
          <w:rFonts w:ascii="Times New Roman" w:hAnsi="Times New Roman"/>
        </w:rPr>
        <w:t xml:space="preserve"> wniosek o przyłączenie mikroinstalacji. Po złożeniu wniosku o przyłączenie mikroinstalacji Grantobiorca zobowiązany jest do podpisania umowy lub aneksu do umowy ze sprzedawcą energii, umożliwiającą rozliczenie produkcji i zakupu energii </w:t>
      </w:r>
      <w:r>
        <w:rPr>
          <w:rFonts w:ascii="Times New Roman" w:hAnsi="Times New Roman"/>
        </w:rPr>
        <w:t>w bilansach rocznych zgodnie z u</w:t>
      </w:r>
      <w:r w:rsidRPr="00856704">
        <w:rPr>
          <w:rFonts w:ascii="Times New Roman" w:hAnsi="Times New Roman"/>
        </w:rPr>
        <w:t xml:space="preserve">stawą z dnia 20 lutego 2015 r. o odnawialnych źródłach energii z późniejszymi zmianami.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Grantobiorca zobowiązuje się do przekazywania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informacji o ilości wyprodukowanej energii elektrycznej</w:t>
      </w:r>
      <w:r>
        <w:rPr>
          <w:rFonts w:ascii="Times New Roman" w:hAnsi="Times New Roman"/>
        </w:rPr>
        <w:t xml:space="preserve"> lub cieplnej</w:t>
      </w:r>
      <w:r w:rsidRPr="00856704">
        <w:rPr>
          <w:rFonts w:ascii="Times New Roman" w:hAnsi="Times New Roman"/>
        </w:rPr>
        <w:t xml:space="preserve"> na każde żądanie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, jednak nie rzadziej niż raz w roku, do końca stycznia kolejnego roku. Grantobiorca zobowiązany jest poinformować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o ilości wyprodukowanej energii na piśmie lub pocztą elektroniczną.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 okresie trwałości projektu Grantobiorca zobowiązuje się pokryć wszelkie koszty napraw instalacji wynikające ze złego jej użytkowania.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realizacji i trwałości projektu Grantobiorca zobowiązuje się umożliwić dostęp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(oraz podmiotom przez niego wskazanym) do każdego elementu instalacji </w:t>
      </w:r>
      <w:r w:rsidRPr="00465408">
        <w:rPr>
          <w:rFonts w:ascii="Times New Roman" w:hAnsi="Times New Roman"/>
        </w:rPr>
        <w:t>fotowoltaicznej</w:t>
      </w:r>
      <w:r w:rsidRPr="006659DB">
        <w:rPr>
          <w:rFonts w:ascii="Times New Roman" w:hAnsi="Times New Roman"/>
        </w:rPr>
        <w:t>/kolektorów słonecznych</w:t>
      </w:r>
      <w:r>
        <w:rPr>
          <w:rFonts w:ascii="Times New Roman" w:hAnsi="Times New Roman"/>
        </w:rPr>
        <w:t xml:space="preserve"> </w:t>
      </w:r>
      <w:r w:rsidRPr="00465408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 xml:space="preserve">realizowanej na podstawie niniejszej umowy oraz dokumentacji związanej z wyborem Wykonawcy i realizacją inwestycji. 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okresie trwałości projektu Grantobiorca zobowiązuje się do niezwłocznego (tj. nie później niż w terminie 5 dni kalendarzowych) zgłaszania do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402B80" w:rsidRPr="00856704" w:rsidRDefault="00402B80" w:rsidP="00402B80">
      <w:pPr>
        <w:numPr>
          <w:ilvl w:val="0"/>
          <w:numId w:val="39"/>
        </w:numPr>
        <w:spacing w:after="160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 okresie trwałości projektu Grantobiorca zobowiązuje się nie podejmować czynności mogących modyfikować, przeprojektowywać, przebudowywać, przerabiać lub dokonywać zmian konstrukcyjnych zamontowanych urządzeń w ramach wykonanej instalacji.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ponosi ostateczną odpowiedzialność za wybór wykonawcy oraz zakres </w:t>
      </w:r>
      <w:r w:rsidRPr="00856704">
        <w:rPr>
          <w:rFonts w:ascii="Times New Roman" w:hAnsi="Times New Roman"/>
        </w:rPr>
        <w:br/>
        <w:t xml:space="preserve">i wykonanie instalacji. 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zobowiązany jest do informowania w formie pisemnej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br/>
        <w:t>o wszelkich zdarzeniach mających wpływ na zmiany w realizacji Umowy w okresie realizacji i trwałości projektu.</w:t>
      </w:r>
    </w:p>
    <w:p w:rsidR="00402B80" w:rsidRPr="00856704" w:rsidRDefault="00402B80" w:rsidP="00402B80">
      <w:pPr>
        <w:numPr>
          <w:ilvl w:val="0"/>
          <w:numId w:val="3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zobowiązuje się do poddania działaniom kontrolnym, w tym do poddania się działaniom kontrolnym prowadzonym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bezpośrednio, pośrednio za pomocą zewnętrznych podmiotów, jak również przez podmioty uprawnione do kontroli funduszy UE pod rygorem zwrotu wypłaconego Grantu.</w:t>
      </w:r>
    </w:p>
    <w:p w:rsidR="00402B80" w:rsidRPr="00856704" w:rsidRDefault="00402B80" w:rsidP="00402B80">
      <w:pPr>
        <w:numPr>
          <w:ilvl w:val="0"/>
          <w:numId w:val="39"/>
        </w:numPr>
        <w:spacing w:after="0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oświadcza, że biorąc pod uwagę przepisy prawa nie jest wykluczony z możliwości otrzymania dofinansowania.</w:t>
      </w:r>
    </w:p>
    <w:p w:rsidR="00402B80" w:rsidRDefault="00402B80" w:rsidP="00402B80">
      <w:pPr>
        <w:numPr>
          <w:ilvl w:val="0"/>
          <w:numId w:val="39"/>
        </w:numPr>
        <w:spacing w:after="0"/>
        <w:ind w:left="426" w:firstLine="6"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oświadcza, że jego prawo do dysponowania nieruchomością wskazane we Wniosku o przyznanie grantu jest aktualne.</w:t>
      </w:r>
    </w:p>
    <w:p w:rsidR="00402B80" w:rsidRDefault="00402B80" w:rsidP="00402B80">
      <w:pPr>
        <w:numPr>
          <w:ilvl w:val="0"/>
          <w:numId w:val="39"/>
        </w:numPr>
        <w:spacing w:after="0"/>
        <w:ind w:left="426" w:firstLine="6"/>
        <w:jc w:val="both"/>
        <w:rPr>
          <w:rFonts w:ascii="Times New Roman" w:hAnsi="Times New Roman"/>
        </w:rPr>
      </w:pPr>
      <w:r w:rsidRPr="009F533C">
        <w:rPr>
          <w:rFonts w:ascii="Times New Roman" w:hAnsi="Times New Roman"/>
        </w:rPr>
        <w:t xml:space="preserve">W przypadku zbycia nieruchomości, o której mowa w § 1 ust. 1, na rzecz osoby trzeciej Grantobiorca zobowiązany jest przenieść obowiązki i prawa wynikające z niniejszej Umowy, w tym obowiązek do </w:t>
      </w:r>
      <w:r w:rsidRPr="009F533C">
        <w:rPr>
          <w:rFonts w:ascii="Times New Roman" w:hAnsi="Times New Roman"/>
        </w:rPr>
        <w:lastRenderedPageBreak/>
        <w:t xml:space="preserve">poddania się działaniom kontrolnym, utrzymania efektu rzeczowego Projektu, wypełnienia wskaźników energetycznych i ekologicznych. O </w:t>
      </w:r>
      <w:r>
        <w:rPr>
          <w:rFonts w:ascii="Times New Roman" w:hAnsi="Times New Roman"/>
        </w:rPr>
        <w:t xml:space="preserve">planowanym </w:t>
      </w:r>
      <w:r w:rsidRPr="009F533C">
        <w:rPr>
          <w:rFonts w:ascii="Times New Roman" w:hAnsi="Times New Roman"/>
        </w:rPr>
        <w:t xml:space="preserve">zbyciu nieruchomości Grantobiorca winien poinformować pisemnie </w:t>
      </w:r>
      <w:proofErr w:type="spellStart"/>
      <w:r w:rsidRPr="009F533C">
        <w:rPr>
          <w:rFonts w:ascii="Times New Roman" w:hAnsi="Times New Roman"/>
        </w:rPr>
        <w:t>Grantodawcę</w:t>
      </w:r>
      <w:proofErr w:type="spellEnd"/>
      <w:r w:rsidRPr="009F533C">
        <w:rPr>
          <w:rFonts w:ascii="Times New Roman" w:hAnsi="Times New Roman"/>
          <w:color w:val="FF0000"/>
        </w:rPr>
        <w:t xml:space="preserve">  </w:t>
      </w:r>
      <w:r w:rsidRPr="006659DB">
        <w:rPr>
          <w:rFonts w:ascii="Times New Roman" w:hAnsi="Times New Roman"/>
        </w:rPr>
        <w:t xml:space="preserve">w terminie nie później niż 30dni kalendarzowych przed planowanym zbyciem nieruchomości. </w:t>
      </w:r>
    </w:p>
    <w:p w:rsidR="00402B80" w:rsidRPr="001F1557" w:rsidRDefault="00402B80" w:rsidP="00402B80">
      <w:pPr>
        <w:spacing w:after="0"/>
        <w:ind w:left="432"/>
        <w:jc w:val="both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 xml:space="preserve">§ 5 Zadania i zobowiązania </w:t>
      </w:r>
      <w:proofErr w:type="spellStart"/>
      <w:r w:rsidRPr="00856704">
        <w:rPr>
          <w:rFonts w:ascii="Times New Roman" w:hAnsi="Times New Roman"/>
          <w:b/>
        </w:rPr>
        <w:t>Grantodawcy</w:t>
      </w:r>
      <w:proofErr w:type="spellEnd"/>
      <w:r w:rsidRPr="00856704">
        <w:rPr>
          <w:rFonts w:ascii="Times New Roman" w:hAnsi="Times New Roman"/>
          <w:b/>
        </w:rPr>
        <w:t xml:space="preserve"> w ramach umowy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udziela Grantu w wysokości określonej w § 2 na warunkach określonych </w:t>
      </w:r>
      <w:r w:rsidRPr="00856704">
        <w:rPr>
          <w:rFonts w:ascii="Times New Roman" w:hAnsi="Times New Roman"/>
        </w:rPr>
        <w:br/>
        <w:t>w § 7.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pełni funkcję kontrolną w zakresie określonym w § 6.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powoła inspektora nadzoru, który będzie uprawniony w szczególności </w:t>
      </w:r>
      <w:r w:rsidRPr="00856704">
        <w:rPr>
          <w:rFonts w:ascii="Times New Roman" w:hAnsi="Times New Roman"/>
        </w:rPr>
        <w:br/>
        <w:t xml:space="preserve">do dokonywania odbiorów instalacji objętych projektem z ramienia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(jeśli dotyczy). </w:t>
      </w:r>
    </w:p>
    <w:p w:rsidR="00402B80" w:rsidRPr="00856704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dokonuje zatwierdzenia dokumentów przedłożonych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 </w:t>
      </w:r>
      <w:r w:rsidRPr="00856704">
        <w:rPr>
          <w:rFonts w:ascii="Times New Roman" w:hAnsi="Times New Roman"/>
        </w:rPr>
        <w:br/>
        <w:t xml:space="preserve">w szczególności protokołu odbioru oraz kosztorysu powykonawczego.   </w:t>
      </w:r>
    </w:p>
    <w:p w:rsidR="00402B80" w:rsidRDefault="00402B80" w:rsidP="00402B80">
      <w:pPr>
        <w:numPr>
          <w:ilvl w:val="0"/>
          <w:numId w:val="43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zobowiązany jest do informowania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o wszelkich zdarzeniach mających wpływ na zmiany w realizacji umowy.  </w:t>
      </w:r>
    </w:p>
    <w:p w:rsidR="00402B80" w:rsidRPr="001F1557" w:rsidRDefault="00402B80" w:rsidP="00402B80">
      <w:pPr>
        <w:spacing w:after="0" w:line="259" w:lineRule="auto"/>
        <w:ind w:left="432"/>
        <w:contextualSpacing/>
        <w:jc w:val="both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6 Kontrola przedsięwzięcia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Kontroli dokonuje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Decyzja o powierzeniu funkcji kontrolnych podmiotom zewnętrznym należy w całości </w:t>
      </w:r>
      <w:r w:rsidRPr="00856704">
        <w:rPr>
          <w:rFonts w:ascii="Times New Roman" w:hAnsi="Times New Roman"/>
        </w:rPr>
        <w:br/>
        <w:t xml:space="preserve">do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i nie wymaga zmiany niniejszej Umowy.  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pełni funkcję kontrolną poprzez weryfikację dokumentów przedłożonych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jak również poprzez inspekcje terenowe. 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zobowiązany jest udostępnić do wglądu protokoły pokontrolne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, którego dotyczyła kontrola w siedzibie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Kontrole mogą być przeprowadzane w miejscu wykonania instalacji.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O wszczęciu działań kontrolnych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informuje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pisemnie na 7 dni kalendarzowych przed rozpoczęciem działań kontrolnych. W treści pisma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wskazuje podstawowy zakres i formę kontroli.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działań kontrolnych polegających na sprawdzeniu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wezwać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na piśmie lub pocztą elektroniczną do dostarczenia wskazanej dokumentacji do siedziby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. Po otrzymaniu wezwania Grantobiorca ma 7 dni kalendarzowych na dostarczenie wskazanych dokumentów lub złożenie wyjaśnień. 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stwierdzenia uchybień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wzywa na piśmie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do ich usunięcia w wyznaczonym terminie. W przypadku nieusunięcia uchybień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,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przysługuje prawo rozwiązania umowy ze skutkiem natychmiastowym. O usunięciu uchybień Grantobiorca informuje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na p</w:t>
      </w:r>
      <w:r>
        <w:rPr>
          <w:rFonts w:ascii="Times New Roman" w:hAnsi="Times New Roman"/>
        </w:rPr>
        <w:t xml:space="preserve">iśmie </w:t>
      </w:r>
      <w:r w:rsidRPr="00856704">
        <w:rPr>
          <w:rFonts w:ascii="Times New Roman" w:hAnsi="Times New Roman"/>
        </w:rPr>
        <w:t>w terminie 3 dni od daty ich usunięcia.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Nieudostępnienie wszystkich wymaganych dokumentów lub odmowa udzielenia informacji są traktowane jak utrudnianie przeprowadzenia kontroli.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utrudniania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kontroli,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>, co stanowi podstawę do rozwiązania niniejszej umowy.</w:t>
      </w:r>
    </w:p>
    <w:p w:rsidR="00402B80" w:rsidRPr="00856704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powzięcia informacji o podejrzeniu powstania nieprawidłowości w realizacji Umowy lub wystąpienia innych istotnych uchybień ze strony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,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>, może przeprowadzić kontrolę doraźną</w:t>
      </w:r>
      <w:r w:rsidRPr="009575A4">
        <w:rPr>
          <w:rFonts w:ascii="Times New Roman" w:hAnsi="Times New Roman"/>
        </w:rPr>
        <w:t xml:space="preserve">. </w:t>
      </w:r>
    </w:p>
    <w:p w:rsidR="00402B80" w:rsidRDefault="00402B80" w:rsidP="00402B80">
      <w:pPr>
        <w:numPr>
          <w:ilvl w:val="0"/>
          <w:numId w:val="47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jest zobowiązany do przechowywania w sposób gwarantujący należyte bezpieczeństwo informacji, wszelkich danych i dokumentów związanych z realizacją Umowy przez okres trwałości projektu.</w:t>
      </w:r>
    </w:p>
    <w:p w:rsidR="006875B7" w:rsidRPr="001F1557" w:rsidRDefault="006875B7" w:rsidP="006875B7">
      <w:pPr>
        <w:spacing w:after="0" w:line="259" w:lineRule="auto"/>
        <w:ind w:left="432"/>
        <w:contextualSpacing/>
        <w:jc w:val="both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lastRenderedPageBreak/>
        <w:t>§ 7 Warunki wypłaty grantu</w:t>
      </w:r>
    </w:p>
    <w:p w:rsidR="00402B80" w:rsidRPr="006659DB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Wypłata kwoty Grantu odbywa się przelewem na rachunek bankowy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wskazany we wniosku o </w:t>
      </w:r>
      <w:r w:rsidRPr="006659DB">
        <w:rPr>
          <w:rFonts w:ascii="Times New Roman" w:hAnsi="Times New Roman"/>
        </w:rPr>
        <w:t>płatność w terminie 30 dni od otrzymania refundacji przez Miasto Suwałki ze strony IZ RPOWP z zastrzeżeniem ust. 2-5.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6659DB">
        <w:rPr>
          <w:rFonts w:ascii="Times New Roman" w:hAnsi="Times New Roman"/>
        </w:rPr>
        <w:t xml:space="preserve">Warunkiem wypłaty Grantu jest dostarczenie przez </w:t>
      </w:r>
      <w:proofErr w:type="spellStart"/>
      <w:r w:rsidRPr="006659DB">
        <w:rPr>
          <w:rFonts w:ascii="Times New Roman" w:hAnsi="Times New Roman"/>
        </w:rPr>
        <w:t>Grantobiorcę</w:t>
      </w:r>
      <w:proofErr w:type="spellEnd"/>
      <w:r w:rsidRPr="006659DB">
        <w:rPr>
          <w:rFonts w:ascii="Times New Roman" w:hAnsi="Times New Roman"/>
        </w:rPr>
        <w:t xml:space="preserve"> wraz z wnioskiem </w:t>
      </w:r>
      <w:r w:rsidRPr="006659DB">
        <w:rPr>
          <w:rFonts w:ascii="Times New Roman" w:hAnsi="Times New Roman"/>
        </w:rPr>
        <w:br/>
        <w:t>o płatność</w:t>
      </w:r>
      <w:r w:rsidRPr="00856704">
        <w:rPr>
          <w:rFonts w:ascii="Times New Roman" w:hAnsi="Times New Roman"/>
        </w:rPr>
        <w:t>: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poprawnie wystawionej i </w:t>
      </w:r>
      <w:r w:rsidRPr="001F1557">
        <w:rPr>
          <w:rFonts w:ascii="Times New Roman" w:hAnsi="Times New Roman"/>
        </w:rPr>
        <w:t>zapłaconej (potwierdzenie zapłaty)</w:t>
      </w:r>
      <w:r w:rsidRPr="00856704">
        <w:rPr>
          <w:rFonts w:ascii="Times New Roman" w:hAnsi="Times New Roman"/>
        </w:rPr>
        <w:t xml:space="preserve"> faktury VAT wystawionej przez Wykonawcę. Faktura VAT dołączona do Wniosku o wypłatę Grantu może obejmować jedynie koszty kwalifikowane zgodnie z katalogiem kosztów kwalifikowanych i niekwalifikowanych wykazanym w punkcie 11.3 Regulaminu konkursu, 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>
        <w:rPr>
          <w:rFonts w:ascii="Times New Roman" w:hAnsi="Times New Roman"/>
        </w:rPr>
        <w:t>kopia</w:t>
      </w:r>
      <w:r w:rsidRPr="00856704">
        <w:rPr>
          <w:rFonts w:ascii="Times New Roman" w:hAnsi="Times New Roman"/>
        </w:rPr>
        <w:t xml:space="preserve"> protokołu odbioru instalacji, podpisanego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>, Ins</w:t>
      </w:r>
      <w:r>
        <w:rPr>
          <w:rFonts w:ascii="Times New Roman" w:hAnsi="Times New Roman"/>
        </w:rPr>
        <w:t xml:space="preserve">pektora nadzoru inwestorskiego </w:t>
      </w:r>
      <w:r w:rsidRPr="00856704">
        <w:rPr>
          <w:rFonts w:ascii="Times New Roman" w:hAnsi="Times New Roman"/>
        </w:rPr>
        <w:t xml:space="preserve">oraz Wykonawcę. 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umowy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z wykonawcą, </w:t>
      </w:r>
    </w:p>
    <w:p w:rsidR="00402B80" w:rsidRPr="00856704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kosztorysu powykonawczego, </w:t>
      </w:r>
    </w:p>
    <w:p w:rsidR="00402B80" w:rsidRPr="006659DB" w:rsidRDefault="00402B80" w:rsidP="00402B80">
      <w:pPr>
        <w:pStyle w:val="Akapitzlist"/>
        <w:numPr>
          <w:ilvl w:val="0"/>
          <w:numId w:val="28"/>
        </w:numPr>
        <w:spacing w:after="0" w:line="259" w:lineRule="auto"/>
        <w:ind w:left="426" w:firstLine="6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kopii podpisanego i wypełnionego wniosku o zgłoszenie przyłączenia mikroinstalacji </w:t>
      </w:r>
      <w:r w:rsidRPr="006659DB">
        <w:rPr>
          <w:rFonts w:ascii="Times New Roman" w:hAnsi="Times New Roman"/>
        </w:rPr>
        <w:t>do Operatora Systemu Dystrybucyjnego</w:t>
      </w:r>
    </w:p>
    <w:p w:rsidR="00402B80" w:rsidRPr="006659DB" w:rsidRDefault="00402B80" w:rsidP="00402B80">
      <w:pPr>
        <w:pStyle w:val="Akapitzlist"/>
        <w:numPr>
          <w:ilvl w:val="0"/>
          <w:numId w:val="28"/>
        </w:numPr>
        <w:spacing w:after="0" w:line="240" w:lineRule="auto"/>
        <w:ind w:left="426" w:firstLine="6"/>
        <w:rPr>
          <w:rFonts w:ascii="Times New Roman" w:hAnsi="Times New Roman"/>
        </w:rPr>
      </w:pPr>
      <w:r w:rsidRPr="006659DB">
        <w:rPr>
          <w:rFonts w:ascii="Times New Roman" w:hAnsi="Times New Roman"/>
        </w:rPr>
        <w:t>o</w:t>
      </w:r>
      <w:r w:rsidRPr="006659DB">
        <w:rPr>
          <w:rFonts w:ascii="Times New Roman" w:hAnsi="Times New Roman"/>
          <w:spacing w:val="-9"/>
          <w:szCs w:val="24"/>
        </w:rPr>
        <w:t xml:space="preserve">ryginały oświadczeń podpisanych przez </w:t>
      </w:r>
      <w:proofErr w:type="spellStart"/>
      <w:r w:rsidRPr="006659DB">
        <w:rPr>
          <w:rFonts w:ascii="Times New Roman" w:hAnsi="Times New Roman"/>
          <w:spacing w:val="-9"/>
          <w:szCs w:val="24"/>
        </w:rPr>
        <w:t>Grantobiorcę</w:t>
      </w:r>
      <w:proofErr w:type="spellEnd"/>
      <w:r w:rsidRPr="006659DB">
        <w:rPr>
          <w:rFonts w:ascii="Times New Roman" w:hAnsi="Times New Roman"/>
          <w:spacing w:val="-9"/>
          <w:szCs w:val="24"/>
        </w:rPr>
        <w:t xml:space="preserve"> w zakresie:</w:t>
      </w:r>
    </w:p>
    <w:p w:rsidR="00402B80" w:rsidRPr="006659DB" w:rsidRDefault="00402B80" w:rsidP="00402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6"/>
        <w:rPr>
          <w:rFonts w:ascii="Times New Roman" w:hAnsi="Times New Roman"/>
          <w:szCs w:val="24"/>
        </w:rPr>
      </w:pPr>
      <w:r w:rsidRPr="006659DB">
        <w:rPr>
          <w:rFonts w:ascii="Times New Roman" w:hAnsi="Times New Roman"/>
          <w:spacing w:val="-9"/>
          <w:szCs w:val="24"/>
        </w:rPr>
        <w:t xml:space="preserve">- poniesienia  wydatków  w  sposób oszczędny, tzn. niezawyżony w stosunku do  średnich cen i </w:t>
      </w:r>
      <w:r w:rsidRPr="006659DB">
        <w:rPr>
          <w:rFonts w:ascii="Times New Roman" w:hAnsi="Times New Roman"/>
          <w:spacing w:val="-8"/>
          <w:szCs w:val="24"/>
        </w:rPr>
        <w:t>stawek rynkowych i spełniający wymogi uzyskiwania najlepszych efektów z danych nakładów,</w:t>
      </w:r>
    </w:p>
    <w:p w:rsidR="00402B80" w:rsidRPr="006659DB" w:rsidRDefault="00402B80" w:rsidP="00402B80">
      <w:pPr>
        <w:spacing w:after="0" w:line="240" w:lineRule="auto"/>
        <w:ind w:left="426" w:firstLine="6"/>
        <w:rPr>
          <w:rFonts w:ascii="Times New Roman" w:hAnsi="Times New Roman"/>
        </w:rPr>
      </w:pPr>
      <w:r w:rsidRPr="006659DB">
        <w:rPr>
          <w:rFonts w:ascii="Times New Roman" w:hAnsi="Times New Roman"/>
          <w:spacing w:val="-7"/>
          <w:szCs w:val="24"/>
        </w:rPr>
        <w:t>- braku wystąpienia podwójnego dofinansowania wydatków</w:t>
      </w:r>
      <w:r w:rsidRPr="006659DB">
        <w:rPr>
          <w:rFonts w:ascii="Times New Roman" w:hAnsi="Times New Roman"/>
        </w:rPr>
        <w:t>.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Warunkiem wypłaty Grantu jest stwierdzenie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kompletności </w:t>
      </w:r>
      <w:r w:rsidRPr="00856704">
        <w:rPr>
          <w:rFonts w:ascii="Times New Roman" w:hAnsi="Times New Roman"/>
        </w:rPr>
        <w:br/>
        <w:t xml:space="preserve">i poprawności złożonej dokumentacji. W przypadku stwierdzenia uchybień w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wzywa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na piśmie lub pocztą elektroniczną do poprawy lub uzupełnienia dokumentacji w wyznaczonym terminie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.   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stwierdzenia nieprawidłowości w złożonej dokumentacji </w:t>
      </w: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wszcząć kontrolę w zakresie i na zasadach określonych w § 6.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Warunkiem wypłaty Grantu jest brak toczącej się w stosunku do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kontroli określonej </w:t>
      </w:r>
      <w:r>
        <w:rPr>
          <w:rFonts w:ascii="Times New Roman" w:hAnsi="Times New Roman"/>
        </w:rPr>
        <w:br/>
      </w:r>
      <w:r w:rsidRPr="00856704">
        <w:rPr>
          <w:rFonts w:ascii="Times New Roman" w:hAnsi="Times New Roman"/>
        </w:rPr>
        <w:t xml:space="preserve">w § 6. </w:t>
      </w:r>
    </w:p>
    <w:p w:rsidR="00402B80" w:rsidRPr="00856704" w:rsidRDefault="00402B80" w:rsidP="00402B80">
      <w:pPr>
        <w:numPr>
          <w:ilvl w:val="0"/>
          <w:numId w:val="40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toczącego się postępowania kontrolnego lub uzupełniania przez </w:t>
      </w:r>
      <w:proofErr w:type="spellStart"/>
      <w:r w:rsidRPr="00856704">
        <w:rPr>
          <w:rFonts w:ascii="Times New Roman" w:hAnsi="Times New Roman"/>
        </w:rPr>
        <w:t>Grantobiorcę</w:t>
      </w:r>
      <w:proofErr w:type="spellEnd"/>
      <w:r w:rsidRPr="00856704">
        <w:rPr>
          <w:rFonts w:ascii="Times New Roman" w:hAnsi="Times New Roman"/>
        </w:rPr>
        <w:t xml:space="preserve"> dokumentacji data wypłaty Grantu określona w ust. 1 biegnie od daty stwierdzenia przez </w:t>
      </w:r>
      <w:proofErr w:type="spellStart"/>
      <w:r w:rsidRPr="00856704">
        <w:rPr>
          <w:rFonts w:ascii="Times New Roman" w:hAnsi="Times New Roman"/>
        </w:rPr>
        <w:t>Grantodawcę</w:t>
      </w:r>
      <w:proofErr w:type="spellEnd"/>
      <w:r w:rsidRPr="00856704">
        <w:rPr>
          <w:rFonts w:ascii="Times New Roman" w:hAnsi="Times New Roman"/>
        </w:rPr>
        <w:t xml:space="preserve"> poprawności i kompletności wniosku o wypłatę Grantu lub daty pozytywnego zakończenia kontroli.  </w:t>
      </w: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8 Tryb i warunki rozwiązania Umowy</w:t>
      </w:r>
    </w:p>
    <w:p w:rsidR="00402B80" w:rsidRPr="00856704" w:rsidRDefault="00402B80" w:rsidP="00402B80">
      <w:pPr>
        <w:numPr>
          <w:ilvl w:val="0"/>
          <w:numId w:val="41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:rsidR="00402B80" w:rsidRPr="00856704" w:rsidRDefault="00402B80" w:rsidP="00402B80">
      <w:pPr>
        <w:numPr>
          <w:ilvl w:val="0"/>
          <w:numId w:val="41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proofErr w:type="spellStart"/>
      <w:r w:rsidRPr="00856704">
        <w:rPr>
          <w:rFonts w:ascii="Times New Roman" w:hAnsi="Times New Roman"/>
        </w:rPr>
        <w:t>Grantodawca</w:t>
      </w:r>
      <w:proofErr w:type="spellEnd"/>
      <w:r w:rsidRPr="00856704">
        <w:rPr>
          <w:rFonts w:ascii="Times New Roman" w:hAnsi="Times New Roman"/>
        </w:rPr>
        <w:t xml:space="preserve"> może wypowiedzieć Umowę ze skutkiem natychmiastowym, w przypadku, gdy: 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Wyjdą na jaw fakty i okoliczności świadczące o tym, że Grantobiorca w momencie podpisania umowy o powierzenie Grantu nie spełniał wymogów Regulaminu wyboru </w:t>
      </w:r>
      <w:proofErr w:type="spellStart"/>
      <w:r w:rsidRPr="00856704">
        <w:rPr>
          <w:rFonts w:ascii="Times New Roman" w:hAnsi="Times New Roman"/>
        </w:rPr>
        <w:t>Grantobiorców</w:t>
      </w:r>
      <w:proofErr w:type="spellEnd"/>
      <w:r w:rsidRPr="00856704">
        <w:rPr>
          <w:rFonts w:ascii="Times New Roman" w:hAnsi="Times New Roman"/>
        </w:rPr>
        <w:t xml:space="preserve"> (lub dokumentu równoważnego).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w celu uzyskania Grantu przedstawił fałszywe lub niepełne oświadczenia lub dokumenty.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rozpoczął realizację przedsięwzięcia przed zawarciem Umowy.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nie zrealizował przedsięwzięcia w terminie wskazanym w § 3 ust 1. 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nie złożył wniosku o wypłatę Grantu w terminie wskazanym w § 3 ust 2.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dokonał realizacji przedsięwzięcia w sposób sprzeczny z warunkami Umowy.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złożył wniosek o wypłatę Grantu oraz inne dokumenty, w którym zawarł informacje nieodpowiadające stanowi faktycznemu, co zostało potwierdzone protokołem z kontroli określonej w § 6.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Grantobiorca zaprzestał realizacji przedsięwzięcia bądź realizuje go w sposób sprzeczny z postanowieniami niniejszej Umowy lub z naruszeniem prawa.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lastRenderedPageBreak/>
        <w:t>Grantobiorca odmówił poddania się kontroli, utrudnia jej przeprowadzenie lub nie wykonuje zaleceń określonych w protokole pokontrolnym.</w:t>
      </w:r>
    </w:p>
    <w:p w:rsidR="00402B80" w:rsidRPr="00856704" w:rsidRDefault="00402B80" w:rsidP="00402B80">
      <w:pPr>
        <w:numPr>
          <w:ilvl w:val="0"/>
          <w:numId w:val="29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Grantobiorca odmawia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 xml:space="preserve"> podania informacji o ilości wyprodukowanej energii z instalacji.</w:t>
      </w:r>
    </w:p>
    <w:p w:rsidR="00402B80" w:rsidRPr="00856704" w:rsidRDefault="00402B80" w:rsidP="00402B80">
      <w:pPr>
        <w:numPr>
          <w:ilvl w:val="0"/>
          <w:numId w:val="41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rozwiązania Umowy w trybach, o których mowa w ust. 1-2,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nie przysługuje odszkodowanie.</w:t>
      </w:r>
    </w:p>
    <w:p w:rsidR="00402B80" w:rsidRPr="001F1557" w:rsidRDefault="00402B80" w:rsidP="00402B80">
      <w:pPr>
        <w:numPr>
          <w:ilvl w:val="0"/>
          <w:numId w:val="41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 przypadku rozwiązania Umowy w trybach, o których mowa w ust 1-2, Grantobiorca zwraca otrzymany Grant.</w:t>
      </w: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9 Zwrot grantu</w:t>
      </w:r>
    </w:p>
    <w:p w:rsidR="00402B80" w:rsidRPr="00856704" w:rsidRDefault="00402B80" w:rsidP="00402B80">
      <w:pPr>
        <w:numPr>
          <w:ilvl w:val="0"/>
          <w:numId w:val="46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W przypadku niewywiązywania się z realizacji Umowy Grantobiorca zobowiązuje się do zwrotu Grantu </w:t>
      </w:r>
      <w:r w:rsidRPr="00856704">
        <w:rPr>
          <w:rFonts w:ascii="Times New Roman" w:hAnsi="Times New Roman"/>
          <w:highlight w:val="white"/>
        </w:rPr>
        <w:t xml:space="preserve">na rachunek </w:t>
      </w:r>
      <w:proofErr w:type="spellStart"/>
      <w:r w:rsidRPr="00856704">
        <w:rPr>
          <w:rFonts w:ascii="Times New Roman" w:hAnsi="Times New Roman"/>
          <w:highlight w:val="white"/>
        </w:rPr>
        <w:t>Grantodawcy</w:t>
      </w:r>
      <w:proofErr w:type="spellEnd"/>
      <w:r w:rsidRPr="00856704">
        <w:rPr>
          <w:rFonts w:ascii="Times New Roman" w:hAnsi="Times New Roman"/>
          <w:highlight w:val="white"/>
        </w:rPr>
        <w:t xml:space="preserve"> w terminie 21 dni od dnia doręczenia </w:t>
      </w:r>
      <w:proofErr w:type="spellStart"/>
      <w:r w:rsidRPr="00856704">
        <w:rPr>
          <w:rFonts w:ascii="Times New Roman" w:hAnsi="Times New Roman"/>
          <w:highlight w:val="white"/>
        </w:rPr>
        <w:t>Grantobiorcy</w:t>
      </w:r>
      <w:proofErr w:type="spellEnd"/>
      <w:r w:rsidRPr="00856704">
        <w:rPr>
          <w:rFonts w:ascii="Times New Roman" w:hAnsi="Times New Roman"/>
          <w:highlight w:val="white"/>
        </w:rPr>
        <w:t xml:space="preserve"> zawiadomienia zawierającego wykaz kosztów podlegających zwrotowi.</w:t>
      </w:r>
    </w:p>
    <w:p w:rsidR="00402B80" w:rsidRPr="00856704" w:rsidRDefault="00402B80" w:rsidP="00402B80">
      <w:pPr>
        <w:numPr>
          <w:ilvl w:val="0"/>
          <w:numId w:val="46"/>
        </w:numPr>
        <w:spacing w:after="16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Procedurę zwrotu Grantu określa Ustawa z dnia 27 sierpnia 2009 r. o 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856704">
        <w:rPr>
          <w:rFonts w:ascii="Times New Roman" w:hAnsi="Times New Roman"/>
        </w:rPr>
        <w:t xml:space="preserve">Dz. U. z 2019 r., poz. 869 z </w:t>
      </w:r>
      <w:proofErr w:type="spellStart"/>
      <w:r w:rsidRPr="00856704">
        <w:rPr>
          <w:rFonts w:ascii="Times New Roman" w:hAnsi="Times New Roman"/>
        </w:rPr>
        <w:t>późn</w:t>
      </w:r>
      <w:proofErr w:type="spellEnd"/>
      <w:r w:rsidRPr="00856704">
        <w:rPr>
          <w:rFonts w:ascii="Times New Roman" w:hAnsi="Times New Roman"/>
        </w:rPr>
        <w:t>. zm.)</w:t>
      </w: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</w:rPr>
      </w:pPr>
    </w:p>
    <w:p w:rsidR="00402B80" w:rsidRPr="00856704" w:rsidRDefault="00402B80" w:rsidP="00402B80">
      <w:pPr>
        <w:spacing w:after="160" w:line="259" w:lineRule="auto"/>
        <w:ind w:left="426" w:firstLine="6"/>
        <w:jc w:val="center"/>
        <w:rPr>
          <w:rFonts w:ascii="Times New Roman" w:hAnsi="Times New Roman"/>
          <w:b/>
        </w:rPr>
      </w:pPr>
      <w:r w:rsidRPr="00856704">
        <w:rPr>
          <w:rFonts w:ascii="Times New Roman" w:hAnsi="Times New Roman"/>
          <w:b/>
        </w:rPr>
        <w:t>§ 10 Postanowienia końcowe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  <w:highlight w:val="white"/>
        </w:rPr>
        <w:t>Umowa zostaje zawarta na okres realizacji Projektu a czas jej obowiązywania ustala się do zakończenia okresu trwałości Projektu.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  <w:highlight w:val="white"/>
        </w:rPr>
        <w:t>W sprawach spornych bądź nieuregulowanych niniejszą umową zastosowanie mają przepisy Kodeksu Cywilnego.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Wszelkie zmiany i uzupełnienia treści umowy mogą być dokonywane wyłącznie w formie aneksu sporządzonego na piśmie, pod rygorem nieważności.</w:t>
      </w:r>
    </w:p>
    <w:p w:rsidR="00402B80" w:rsidRPr="0085670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 xml:space="preserve">Jeżeli strony nie dojdą do porozumienia, spory będą poddane rozstrzygnięciu przez sąd powszechny, właściwy dla siedziby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  <w:r w:rsidRPr="00856704">
        <w:rPr>
          <w:rFonts w:ascii="Times New Roman" w:hAnsi="Times New Roman"/>
        </w:rPr>
        <w:t>.</w:t>
      </w:r>
    </w:p>
    <w:p w:rsidR="00402B80" w:rsidRPr="009575A4" w:rsidRDefault="00402B80" w:rsidP="00402B80">
      <w:pPr>
        <w:numPr>
          <w:ilvl w:val="0"/>
          <w:numId w:val="44"/>
        </w:numPr>
        <w:spacing w:after="0" w:line="259" w:lineRule="auto"/>
        <w:ind w:left="426" w:firstLine="6"/>
        <w:contextualSpacing/>
        <w:jc w:val="both"/>
        <w:rPr>
          <w:rFonts w:ascii="Times New Roman" w:hAnsi="Times New Roman"/>
        </w:rPr>
      </w:pPr>
      <w:r w:rsidRPr="00856704">
        <w:rPr>
          <w:rFonts w:ascii="Times New Roman" w:hAnsi="Times New Roman"/>
        </w:rPr>
        <w:t>U</w:t>
      </w:r>
      <w:r w:rsidRPr="00856704">
        <w:rPr>
          <w:rFonts w:ascii="Times New Roman" w:hAnsi="Times New Roman"/>
          <w:highlight w:val="white"/>
        </w:rPr>
        <w:t xml:space="preserve">mowę sporządzono w 2 jednobrzmiących egzemplarzach: 1 dla </w:t>
      </w:r>
      <w:proofErr w:type="spellStart"/>
      <w:r w:rsidRPr="00856704">
        <w:rPr>
          <w:rFonts w:ascii="Times New Roman" w:hAnsi="Times New Roman"/>
          <w:highlight w:val="white"/>
        </w:rPr>
        <w:t>Grantodawcy</w:t>
      </w:r>
      <w:proofErr w:type="spellEnd"/>
      <w:r w:rsidRPr="00856704">
        <w:rPr>
          <w:rFonts w:ascii="Times New Roman" w:hAnsi="Times New Roman"/>
          <w:highlight w:val="white"/>
        </w:rPr>
        <w:t xml:space="preserve"> i 1 dla </w:t>
      </w:r>
      <w:proofErr w:type="spellStart"/>
      <w:r w:rsidRPr="00856704">
        <w:rPr>
          <w:rFonts w:ascii="Times New Roman" w:hAnsi="Times New Roman"/>
          <w:highlight w:val="white"/>
        </w:rPr>
        <w:t>Grantobiorcy</w:t>
      </w:r>
      <w:proofErr w:type="spellEnd"/>
      <w:r w:rsidRPr="00856704">
        <w:rPr>
          <w:rFonts w:ascii="Times New Roman" w:hAnsi="Times New Roman"/>
          <w:highlight w:val="white"/>
        </w:rPr>
        <w:t>.</w:t>
      </w:r>
    </w:p>
    <w:p w:rsidR="00402B80" w:rsidRDefault="00402B80" w:rsidP="00402B80">
      <w:pPr>
        <w:spacing w:after="160" w:line="259" w:lineRule="auto"/>
        <w:ind w:left="426" w:firstLine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402B80" w:rsidRPr="00856704" w:rsidRDefault="00402B80" w:rsidP="00402B8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6704">
        <w:rPr>
          <w:rFonts w:ascii="Times New Roman" w:hAnsi="Times New Roman"/>
        </w:rPr>
        <w:t>…………………………………………..                             ………………………………………….</w:t>
      </w:r>
    </w:p>
    <w:p w:rsidR="00402B80" w:rsidRPr="00856704" w:rsidRDefault="00402B80" w:rsidP="00402B8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56704">
        <w:rPr>
          <w:rFonts w:ascii="Times New Roman" w:hAnsi="Times New Roman"/>
        </w:rPr>
        <w:t xml:space="preserve"> Data i podpis </w:t>
      </w:r>
      <w:proofErr w:type="spellStart"/>
      <w:r w:rsidRPr="00856704">
        <w:rPr>
          <w:rFonts w:ascii="Times New Roman" w:hAnsi="Times New Roman"/>
        </w:rPr>
        <w:t>Grantobiorcy</w:t>
      </w:r>
      <w:proofErr w:type="spellEnd"/>
      <w:r w:rsidRPr="0085670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</w:t>
      </w:r>
      <w:r w:rsidRPr="00856704">
        <w:rPr>
          <w:rFonts w:ascii="Times New Roman" w:hAnsi="Times New Roman"/>
        </w:rPr>
        <w:t xml:space="preserve"> Data i podpis osoby 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upoważnionej do reprezentowania </w:t>
      </w:r>
      <w:proofErr w:type="spellStart"/>
      <w:r w:rsidRPr="00856704">
        <w:rPr>
          <w:rFonts w:ascii="Times New Roman" w:hAnsi="Times New Roman"/>
        </w:rPr>
        <w:t>Grantodawcy</w:t>
      </w:r>
      <w:proofErr w:type="spellEnd"/>
    </w:p>
    <w:p w:rsidR="00402B80" w:rsidRPr="00856704" w:rsidRDefault="00402B80" w:rsidP="00402B8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02B80" w:rsidRPr="007E2E07" w:rsidRDefault="00402B80" w:rsidP="00402B80"/>
    <w:p w:rsidR="00402B80" w:rsidRPr="001F1557" w:rsidRDefault="00402B80" w:rsidP="00402B80">
      <w:pPr>
        <w:keepNext/>
        <w:keepLines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right="5" w:firstLine="426"/>
        <w:jc w:val="center"/>
        <w:rPr>
          <w:rFonts w:ascii="Cambria" w:eastAsia="Times New Roman" w:hAnsi="Cambria" w:cs="Times New Roman"/>
          <w:color w:val="365F91"/>
        </w:rPr>
      </w:pPr>
    </w:p>
    <w:sectPr w:rsidR="00402B80" w:rsidRPr="001F1557" w:rsidSect="007E2E07">
      <w:headerReference w:type="default" r:id="rId8"/>
      <w:footerReference w:type="default" r:id="rId9"/>
      <w:pgSz w:w="11906" w:h="16838"/>
      <w:pgMar w:top="851" w:right="1133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8C" w:rsidRDefault="000F0F8C" w:rsidP="008B0C20">
      <w:pPr>
        <w:spacing w:after="0" w:line="240" w:lineRule="auto"/>
      </w:pPr>
      <w:r>
        <w:separator/>
      </w:r>
    </w:p>
  </w:endnote>
  <w:endnote w:type="continuationSeparator" w:id="0">
    <w:p w:rsidR="000F0F8C" w:rsidRDefault="000F0F8C" w:rsidP="008B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D" w:rsidRPr="00D14AF3" w:rsidRDefault="00B2444D" w:rsidP="007E2E07">
    <w:pPr>
      <w:pStyle w:val="Stopka"/>
    </w:pPr>
  </w:p>
  <w:p w:rsidR="00B2444D" w:rsidRPr="00BE4B97" w:rsidRDefault="00B2444D" w:rsidP="007E2E0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8C" w:rsidRDefault="000F0F8C" w:rsidP="008B0C20">
      <w:pPr>
        <w:spacing w:after="0" w:line="240" w:lineRule="auto"/>
      </w:pPr>
      <w:r>
        <w:separator/>
      </w:r>
    </w:p>
  </w:footnote>
  <w:footnote w:type="continuationSeparator" w:id="0">
    <w:p w:rsidR="000F0F8C" w:rsidRDefault="000F0F8C" w:rsidP="008B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D" w:rsidRPr="00453C6B" w:rsidRDefault="00B2444D" w:rsidP="007E2E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FD0"/>
    <w:multiLevelType w:val="hybridMultilevel"/>
    <w:tmpl w:val="E7D6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8B9"/>
    <w:multiLevelType w:val="hybridMultilevel"/>
    <w:tmpl w:val="50DC5E2C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468"/>
    <w:multiLevelType w:val="hybridMultilevel"/>
    <w:tmpl w:val="AA6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68C"/>
    <w:multiLevelType w:val="hybridMultilevel"/>
    <w:tmpl w:val="A6A45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34"/>
    <w:multiLevelType w:val="hybridMultilevel"/>
    <w:tmpl w:val="ED70666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A96A8F"/>
    <w:multiLevelType w:val="hybridMultilevel"/>
    <w:tmpl w:val="9F34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5096"/>
    <w:multiLevelType w:val="hybridMultilevel"/>
    <w:tmpl w:val="B2D05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16767"/>
    <w:multiLevelType w:val="hybridMultilevel"/>
    <w:tmpl w:val="3AC8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03286"/>
    <w:multiLevelType w:val="hybridMultilevel"/>
    <w:tmpl w:val="0024A3D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54CE2"/>
    <w:multiLevelType w:val="hybridMultilevel"/>
    <w:tmpl w:val="61EC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6A45"/>
    <w:multiLevelType w:val="hybridMultilevel"/>
    <w:tmpl w:val="B4328BE0"/>
    <w:lvl w:ilvl="0" w:tplc="8724E0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083D"/>
    <w:multiLevelType w:val="hybridMultilevel"/>
    <w:tmpl w:val="9E3CE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32A80"/>
    <w:multiLevelType w:val="hybridMultilevel"/>
    <w:tmpl w:val="467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F2E09"/>
    <w:multiLevelType w:val="hybridMultilevel"/>
    <w:tmpl w:val="7D5A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84AD0"/>
    <w:multiLevelType w:val="hybridMultilevel"/>
    <w:tmpl w:val="95D21EF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6AB5"/>
    <w:multiLevelType w:val="hybridMultilevel"/>
    <w:tmpl w:val="86785064"/>
    <w:lvl w:ilvl="0" w:tplc="A53437A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14F8A"/>
    <w:multiLevelType w:val="hybridMultilevel"/>
    <w:tmpl w:val="384ABE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6845611"/>
    <w:multiLevelType w:val="hybridMultilevel"/>
    <w:tmpl w:val="D43E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90139"/>
    <w:multiLevelType w:val="hybridMultilevel"/>
    <w:tmpl w:val="514C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3D56"/>
    <w:multiLevelType w:val="hybridMultilevel"/>
    <w:tmpl w:val="A4F8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0D11"/>
    <w:multiLevelType w:val="hybridMultilevel"/>
    <w:tmpl w:val="00DC4E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DD35C0"/>
    <w:multiLevelType w:val="hybridMultilevel"/>
    <w:tmpl w:val="A964D2B4"/>
    <w:lvl w:ilvl="0" w:tplc="5948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62F48"/>
    <w:multiLevelType w:val="hybridMultilevel"/>
    <w:tmpl w:val="3876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31EAA"/>
    <w:multiLevelType w:val="hybridMultilevel"/>
    <w:tmpl w:val="90B6158C"/>
    <w:lvl w:ilvl="0" w:tplc="5948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DE8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C5641"/>
    <w:multiLevelType w:val="singleLevel"/>
    <w:tmpl w:val="BFD038C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39">
    <w:nsid w:val="5F0470F9"/>
    <w:multiLevelType w:val="hybridMultilevel"/>
    <w:tmpl w:val="F0801BCA"/>
    <w:lvl w:ilvl="0" w:tplc="CA0C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904A78"/>
    <w:multiLevelType w:val="hybridMultilevel"/>
    <w:tmpl w:val="6994DEE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D260C"/>
    <w:multiLevelType w:val="hybridMultilevel"/>
    <w:tmpl w:val="6412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F230D"/>
    <w:multiLevelType w:val="hybridMultilevel"/>
    <w:tmpl w:val="E730D124"/>
    <w:lvl w:ilvl="0" w:tplc="4FDA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350F9"/>
    <w:multiLevelType w:val="hybridMultilevel"/>
    <w:tmpl w:val="641AB9DC"/>
    <w:lvl w:ilvl="0" w:tplc="594874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79AF0E86"/>
    <w:multiLevelType w:val="hybridMultilevel"/>
    <w:tmpl w:val="9A7E6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7476F7"/>
    <w:multiLevelType w:val="hybridMultilevel"/>
    <w:tmpl w:val="69E2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34"/>
  </w:num>
  <w:num w:numId="5">
    <w:abstractNumId w:val="2"/>
  </w:num>
  <w:num w:numId="6">
    <w:abstractNumId w:val="41"/>
  </w:num>
  <w:num w:numId="7">
    <w:abstractNumId w:val="31"/>
  </w:num>
  <w:num w:numId="8">
    <w:abstractNumId w:val="6"/>
  </w:num>
  <w:num w:numId="9">
    <w:abstractNumId w:val="33"/>
  </w:num>
  <w:num w:numId="10">
    <w:abstractNumId w:val="12"/>
  </w:num>
  <w:num w:numId="11">
    <w:abstractNumId w:val="24"/>
  </w:num>
  <w:num w:numId="12">
    <w:abstractNumId w:val="43"/>
  </w:num>
  <w:num w:numId="13">
    <w:abstractNumId w:val="37"/>
  </w:num>
  <w:num w:numId="14">
    <w:abstractNumId w:val="35"/>
  </w:num>
  <w:num w:numId="15">
    <w:abstractNumId w:val="29"/>
  </w:num>
  <w:num w:numId="16">
    <w:abstractNumId w:val="46"/>
  </w:num>
  <w:num w:numId="17">
    <w:abstractNumId w:val="14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30"/>
  </w:num>
  <w:num w:numId="23">
    <w:abstractNumId w:val="39"/>
  </w:num>
  <w:num w:numId="24">
    <w:abstractNumId w:val="45"/>
  </w:num>
  <w:num w:numId="25">
    <w:abstractNumId w:val="3"/>
  </w:num>
  <w:num w:numId="26">
    <w:abstractNumId w:val="7"/>
  </w:num>
  <w:num w:numId="27">
    <w:abstractNumId w:val="8"/>
  </w:num>
  <w:num w:numId="28">
    <w:abstractNumId w:val="28"/>
  </w:num>
  <w:num w:numId="29">
    <w:abstractNumId w:val="44"/>
  </w:num>
  <w:num w:numId="30">
    <w:abstractNumId w:val="22"/>
  </w:num>
  <w:num w:numId="31">
    <w:abstractNumId w:val="15"/>
  </w:num>
  <w:num w:numId="32">
    <w:abstractNumId w:val="9"/>
  </w:num>
  <w:num w:numId="33">
    <w:abstractNumId w:val="1"/>
  </w:num>
  <w:num w:numId="34">
    <w:abstractNumId w:val="26"/>
  </w:num>
  <w:num w:numId="35">
    <w:abstractNumId w:val="4"/>
  </w:num>
  <w:num w:numId="36">
    <w:abstractNumId w:val="40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23"/>
  </w:num>
  <w:num w:numId="41">
    <w:abstractNumId w:val="18"/>
  </w:num>
  <w:num w:numId="42">
    <w:abstractNumId w:val="20"/>
  </w:num>
  <w:num w:numId="43">
    <w:abstractNumId w:val="13"/>
  </w:num>
  <w:num w:numId="44">
    <w:abstractNumId w:val="21"/>
  </w:num>
  <w:num w:numId="45">
    <w:abstractNumId w:val="5"/>
  </w:num>
  <w:num w:numId="46">
    <w:abstractNumId w:val="25"/>
  </w:num>
  <w:num w:numId="47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F9"/>
    <w:rsid w:val="0000428B"/>
    <w:rsid w:val="00014F59"/>
    <w:rsid w:val="00032FD8"/>
    <w:rsid w:val="00036EC9"/>
    <w:rsid w:val="00055EC5"/>
    <w:rsid w:val="000572D4"/>
    <w:rsid w:val="0008767F"/>
    <w:rsid w:val="00090B58"/>
    <w:rsid w:val="000A58E5"/>
    <w:rsid w:val="000B19F2"/>
    <w:rsid w:val="000B2702"/>
    <w:rsid w:val="000B288E"/>
    <w:rsid w:val="000B4937"/>
    <w:rsid w:val="000C0E67"/>
    <w:rsid w:val="000C3E80"/>
    <w:rsid w:val="000D195D"/>
    <w:rsid w:val="000E1437"/>
    <w:rsid w:val="000E1C23"/>
    <w:rsid w:val="000E2162"/>
    <w:rsid w:val="000E4FDE"/>
    <w:rsid w:val="000F0F8C"/>
    <w:rsid w:val="001030C9"/>
    <w:rsid w:val="00112DEE"/>
    <w:rsid w:val="001220F8"/>
    <w:rsid w:val="001319CD"/>
    <w:rsid w:val="00137716"/>
    <w:rsid w:val="001440A1"/>
    <w:rsid w:val="00154958"/>
    <w:rsid w:val="0016133C"/>
    <w:rsid w:val="001763F6"/>
    <w:rsid w:val="0018265B"/>
    <w:rsid w:val="001913AB"/>
    <w:rsid w:val="001945F7"/>
    <w:rsid w:val="001954AD"/>
    <w:rsid w:val="001A3051"/>
    <w:rsid w:val="001A3EC6"/>
    <w:rsid w:val="001B4AC6"/>
    <w:rsid w:val="001C2820"/>
    <w:rsid w:val="001D2790"/>
    <w:rsid w:val="001F1557"/>
    <w:rsid w:val="001F5741"/>
    <w:rsid w:val="0020370B"/>
    <w:rsid w:val="00203C99"/>
    <w:rsid w:val="002063A0"/>
    <w:rsid w:val="00221A2A"/>
    <w:rsid w:val="00231485"/>
    <w:rsid w:val="00244BF0"/>
    <w:rsid w:val="00253BED"/>
    <w:rsid w:val="00253F9D"/>
    <w:rsid w:val="00261323"/>
    <w:rsid w:val="00266E91"/>
    <w:rsid w:val="002777A5"/>
    <w:rsid w:val="00282687"/>
    <w:rsid w:val="00293D6F"/>
    <w:rsid w:val="00295F2E"/>
    <w:rsid w:val="002A4872"/>
    <w:rsid w:val="002A50FB"/>
    <w:rsid w:val="002A7D54"/>
    <w:rsid w:val="002A7EDE"/>
    <w:rsid w:val="002D19FC"/>
    <w:rsid w:val="002E3919"/>
    <w:rsid w:val="003074E3"/>
    <w:rsid w:val="00331E4A"/>
    <w:rsid w:val="00337DDD"/>
    <w:rsid w:val="003452CD"/>
    <w:rsid w:val="003508A9"/>
    <w:rsid w:val="00356793"/>
    <w:rsid w:val="003626D8"/>
    <w:rsid w:val="003714D9"/>
    <w:rsid w:val="0037660C"/>
    <w:rsid w:val="00384C79"/>
    <w:rsid w:val="003A6C1E"/>
    <w:rsid w:val="003B070E"/>
    <w:rsid w:val="003C148D"/>
    <w:rsid w:val="003C37B3"/>
    <w:rsid w:val="003C6689"/>
    <w:rsid w:val="003F0E56"/>
    <w:rsid w:val="003F31CE"/>
    <w:rsid w:val="003F4829"/>
    <w:rsid w:val="003F7010"/>
    <w:rsid w:val="00402B80"/>
    <w:rsid w:val="00404EA5"/>
    <w:rsid w:val="004073A0"/>
    <w:rsid w:val="00414F02"/>
    <w:rsid w:val="00420A71"/>
    <w:rsid w:val="004248D2"/>
    <w:rsid w:val="00427884"/>
    <w:rsid w:val="00444054"/>
    <w:rsid w:val="004446D4"/>
    <w:rsid w:val="00450AF4"/>
    <w:rsid w:val="0045329E"/>
    <w:rsid w:val="004553E4"/>
    <w:rsid w:val="00463345"/>
    <w:rsid w:val="00464128"/>
    <w:rsid w:val="004754D3"/>
    <w:rsid w:val="00494D99"/>
    <w:rsid w:val="004A356D"/>
    <w:rsid w:val="004C46FE"/>
    <w:rsid w:val="004C50F4"/>
    <w:rsid w:val="004D0286"/>
    <w:rsid w:val="004E476C"/>
    <w:rsid w:val="004E4815"/>
    <w:rsid w:val="004F2E61"/>
    <w:rsid w:val="005048C2"/>
    <w:rsid w:val="0050540E"/>
    <w:rsid w:val="00510E13"/>
    <w:rsid w:val="00537624"/>
    <w:rsid w:val="00546CD5"/>
    <w:rsid w:val="00550A48"/>
    <w:rsid w:val="00573AF9"/>
    <w:rsid w:val="00576D84"/>
    <w:rsid w:val="00582D56"/>
    <w:rsid w:val="00587433"/>
    <w:rsid w:val="005A0799"/>
    <w:rsid w:val="005B3C35"/>
    <w:rsid w:val="005C18A3"/>
    <w:rsid w:val="005C4E16"/>
    <w:rsid w:val="005F399E"/>
    <w:rsid w:val="006126D2"/>
    <w:rsid w:val="0061430C"/>
    <w:rsid w:val="00620E35"/>
    <w:rsid w:val="006246A3"/>
    <w:rsid w:val="00636027"/>
    <w:rsid w:val="00642694"/>
    <w:rsid w:val="006467BE"/>
    <w:rsid w:val="00662BC8"/>
    <w:rsid w:val="00677D63"/>
    <w:rsid w:val="0068648A"/>
    <w:rsid w:val="006875B7"/>
    <w:rsid w:val="00692FBD"/>
    <w:rsid w:val="00693C31"/>
    <w:rsid w:val="006975CC"/>
    <w:rsid w:val="006C792D"/>
    <w:rsid w:val="006D394B"/>
    <w:rsid w:val="006E505B"/>
    <w:rsid w:val="006F7B82"/>
    <w:rsid w:val="006F7BA3"/>
    <w:rsid w:val="00714912"/>
    <w:rsid w:val="007206B3"/>
    <w:rsid w:val="00725D5B"/>
    <w:rsid w:val="0072613E"/>
    <w:rsid w:val="00740544"/>
    <w:rsid w:val="00753211"/>
    <w:rsid w:val="007572B2"/>
    <w:rsid w:val="007619B2"/>
    <w:rsid w:val="0076498B"/>
    <w:rsid w:val="00772140"/>
    <w:rsid w:val="00772888"/>
    <w:rsid w:val="00777615"/>
    <w:rsid w:val="00783A43"/>
    <w:rsid w:val="00784982"/>
    <w:rsid w:val="007C1505"/>
    <w:rsid w:val="007D1658"/>
    <w:rsid w:val="007E09A6"/>
    <w:rsid w:val="007E2E07"/>
    <w:rsid w:val="007E5D1D"/>
    <w:rsid w:val="00802E82"/>
    <w:rsid w:val="00811130"/>
    <w:rsid w:val="00811EAF"/>
    <w:rsid w:val="00821C12"/>
    <w:rsid w:val="00826A6E"/>
    <w:rsid w:val="00827088"/>
    <w:rsid w:val="00844111"/>
    <w:rsid w:val="00846CCE"/>
    <w:rsid w:val="00847CB4"/>
    <w:rsid w:val="00864D19"/>
    <w:rsid w:val="00890E18"/>
    <w:rsid w:val="00891898"/>
    <w:rsid w:val="008B0C20"/>
    <w:rsid w:val="008B116C"/>
    <w:rsid w:val="008B6F40"/>
    <w:rsid w:val="008D0808"/>
    <w:rsid w:val="008D2C92"/>
    <w:rsid w:val="008E4013"/>
    <w:rsid w:val="00921013"/>
    <w:rsid w:val="009246BB"/>
    <w:rsid w:val="009306B9"/>
    <w:rsid w:val="0093075D"/>
    <w:rsid w:val="00945CD0"/>
    <w:rsid w:val="00954A06"/>
    <w:rsid w:val="00960A25"/>
    <w:rsid w:val="009809C5"/>
    <w:rsid w:val="00994681"/>
    <w:rsid w:val="009948A6"/>
    <w:rsid w:val="009A3147"/>
    <w:rsid w:val="009B68EA"/>
    <w:rsid w:val="009C2AAD"/>
    <w:rsid w:val="009D557A"/>
    <w:rsid w:val="009E06F9"/>
    <w:rsid w:val="00A1242D"/>
    <w:rsid w:val="00A23396"/>
    <w:rsid w:val="00A252CC"/>
    <w:rsid w:val="00A31E15"/>
    <w:rsid w:val="00A369EE"/>
    <w:rsid w:val="00A37F8B"/>
    <w:rsid w:val="00A576B2"/>
    <w:rsid w:val="00A60F8C"/>
    <w:rsid w:val="00A65518"/>
    <w:rsid w:val="00A704EF"/>
    <w:rsid w:val="00A714D2"/>
    <w:rsid w:val="00A72921"/>
    <w:rsid w:val="00A74BCA"/>
    <w:rsid w:val="00AB14D9"/>
    <w:rsid w:val="00AB77EE"/>
    <w:rsid w:val="00AD12F9"/>
    <w:rsid w:val="00AE301B"/>
    <w:rsid w:val="00B05F75"/>
    <w:rsid w:val="00B17E45"/>
    <w:rsid w:val="00B2444D"/>
    <w:rsid w:val="00B30005"/>
    <w:rsid w:val="00B36E98"/>
    <w:rsid w:val="00B522D0"/>
    <w:rsid w:val="00B52C62"/>
    <w:rsid w:val="00B6134E"/>
    <w:rsid w:val="00B95062"/>
    <w:rsid w:val="00BA0300"/>
    <w:rsid w:val="00BA15F1"/>
    <w:rsid w:val="00BB0C05"/>
    <w:rsid w:val="00BB106E"/>
    <w:rsid w:val="00BB1698"/>
    <w:rsid w:val="00BB7909"/>
    <w:rsid w:val="00BC2580"/>
    <w:rsid w:val="00BD08BF"/>
    <w:rsid w:val="00BF14C0"/>
    <w:rsid w:val="00C01672"/>
    <w:rsid w:val="00C01E13"/>
    <w:rsid w:val="00C2079E"/>
    <w:rsid w:val="00C33037"/>
    <w:rsid w:val="00C42515"/>
    <w:rsid w:val="00C42C47"/>
    <w:rsid w:val="00C42D7E"/>
    <w:rsid w:val="00C53E6B"/>
    <w:rsid w:val="00C75743"/>
    <w:rsid w:val="00C82126"/>
    <w:rsid w:val="00C87FC0"/>
    <w:rsid w:val="00CA3792"/>
    <w:rsid w:val="00CB57FA"/>
    <w:rsid w:val="00CC0CC2"/>
    <w:rsid w:val="00CC23D7"/>
    <w:rsid w:val="00CD69EF"/>
    <w:rsid w:val="00CE71CC"/>
    <w:rsid w:val="00D0389A"/>
    <w:rsid w:val="00D05FA3"/>
    <w:rsid w:val="00D2557E"/>
    <w:rsid w:val="00D4126C"/>
    <w:rsid w:val="00D435D9"/>
    <w:rsid w:val="00D46126"/>
    <w:rsid w:val="00D476DA"/>
    <w:rsid w:val="00D6547B"/>
    <w:rsid w:val="00D71406"/>
    <w:rsid w:val="00D72074"/>
    <w:rsid w:val="00D809D6"/>
    <w:rsid w:val="00D971C3"/>
    <w:rsid w:val="00DA0558"/>
    <w:rsid w:val="00DA1F03"/>
    <w:rsid w:val="00DC0918"/>
    <w:rsid w:val="00DD5B43"/>
    <w:rsid w:val="00DF5F92"/>
    <w:rsid w:val="00DF75D3"/>
    <w:rsid w:val="00E05806"/>
    <w:rsid w:val="00E05A21"/>
    <w:rsid w:val="00E42B87"/>
    <w:rsid w:val="00E5008D"/>
    <w:rsid w:val="00E51C24"/>
    <w:rsid w:val="00E63629"/>
    <w:rsid w:val="00E77B00"/>
    <w:rsid w:val="00E804F2"/>
    <w:rsid w:val="00E84A65"/>
    <w:rsid w:val="00E90813"/>
    <w:rsid w:val="00EB1CF1"/>
    <w:rsid w:val="00EB557C"/>
    <w:rsid w:val="00EB637E"/>
    <w:rsid w:val="00ED3878"/>
    <w:rsid w:val="00EE1C48"/>
    <w:rsid w:val="00EE2496"/>
    <w:rsid w:val="00EE7D91"/>
    <w:rsid w:val="00F03DE9"/>
    <w:rsid w:val="00F139F9"/>
    <w:rsid w:val="00F474A9"/>
    <w:rsid w:val="00F475EA"/>
    <w:rsid w:val="00F562BF"/>
    <w:rsid w:val="00F578E0"/>
    <w:rsid w:val="00F6112A"/>
    <w:rsid w:val="00F770FD"/>
    <w:rsid w:val="00F811A3"/>
    <w:rsid w:val="00F86E89"/>
    <w:rsid w:val="00F91047"/>
    <w:rsid w:val="00FA2323"/>
    <w:rsid w:val="00FD5DFC"/>
    <w:rsid w:val="00FE0BDD"/>
    <w:rsid w:val="00FF24EA"/>
    <w:rsid w:val="00FF2613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C9"/>
  </w:style>
  <w:style w:type="paragraph" w:styleId="Nagwek1">
    <w:name w:val="heading 1"/>
    <w:basedOn w:val="Normalny"/>
    <w:next w:val="Normalny"/>
    <w:link w:val="Nagwek1Znak"/>
    <w:uiPriority w:val="9"/>
    <w:qFormat/>
    <w:rsid w:val="009E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6F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E06F9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06F9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06F9"/>
    <w:pPr>
      <w:spacing w:after="100"/>
      <w:ind w:left="440"/>
    </w:pPr>
    <w:rPr>
      <w:rFonts w:eastAsiaTheme="minorEastAsi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CC23D7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3F0E5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F0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62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C20"/>
  </w:style>
  <w:style w:type="paragraph" w:styleId="Stopka">
    <w:name w:val="footer"/>
    <w:basedOn w:val="Normalny"/>
    <w:link w:val="StopkaZnak"/>
    <w:uiPriority w:val="99"/>
    <w:unhideWhenUsed/>
    <w:rsid w:val="008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C20"/>
  </w:style>
  <w:style w:type="character" w:styleId="Odwoaniedokomentarza">
    <w:name w:val="annotation reference"/>
    <w:basedOn w:val="Domylnaczcionkaakapitu"/>
    <w:uiPriority w:val="99"/>
    <w:semiHidden/>
    <w:unhideWhenUsed/>
    <w:rsid w:val="00E51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C2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F2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573AF9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7E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3469D-FE3F-42AE-B3F4-A2CBE56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2877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bczekajlo</dc:creator>
  <cp:lastModifiedBy>bczekajlo</cp:lastModifiedBy>
  <cp:revision>40</cp:revision>
  <cp:lastPrinted>2021-10-15T07:43:00Z</cp:lastPrinted>
  <dcterms:created xsi:type="dcterms:W3CDTF">2019-12-09T07:10:00Z</dcterms:created>
  <dcterms:modified xsi:type="dcterms:W3CDTF">2021-10-28T12:32:00Z</dcterms:modified>
</cp:coreProperties>
</file>